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4A0" w:firstRow="1" w:lastRow="0" w:firstColumn="1" w:lastColumn="0" w:noHBand="0" w:noVBand="1"/>
      </w:tblPr>
      <w:tblGrid>
        <w:gridCol w:w="426"/>
        <w:gridCol w:w="4536"/>
        <w:gridCol w:w="4211"/>
      </w:tblGrid>
      <w:tr w:rsidR="009331BA" w:rsidRPr="00960A13" w14:paraId="777E8484" w14:textId="77777777" w:rsidTr="004851EF">
        <w:tc>
          <w:tcPr>
            <w:tcW w:w="426" w:type="dxa"/>
          </w:tcPr>
          <w:p w14:paraId="53A4F855" w14:textId="08E21FF6" w:rsidR="009331BA" w:rsidRPr="00960A13" w:rsidRDefault="005A0DA9">
            <w:pPr>
              <w:spacing w:before="80"/>
              <w:ind w:right="176"/>
              <w:jc w:val="center"/>
              <w:rPr>
                <w:sz w:val="22"/>
                <w:szCs w:val="22"/>
              </w:rPr>
            </w:pPr>
            <w:bookmarkStart w:id="0" w:name="_Hlk110930790"/>
            <w:r w:rsidRPr="00960A13">
              <w:rPr>
                <w:noProof/>
              </w:rPr>
              <w:drawing>
                <wp:anchor distT="0" distB="0" distL="114300" distR="114300" simplePos="0" relativeHeight="251658240" behindDoc="0" locked="0" layoutInCell="1" allowOverlap="1" wp14:anchorId="63A4CCD9" wp14:editId="38A98065">
                  <wp:simplePos x="0" y="0"/>
                  <wp:positionH relativeFrom="column">
                    <wp:posOffset>-215900</wp:posOffset>
                  </wp:positionH>
                  <wp:positionV relativeFrom="paragraph">
                    <wp:posOffset>-228893</wp:posOffset>
                  </wp:positionV>
                  <wp:extent cx="633046" cy="648118"/>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33046" cy="648118"/>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4536" w:type="dxa"/>
            <w:hideMark/>
          </w:tcPr>
          <w:p w14:paraId="7AD7A413" w14:textId="77777777" w:rsidR="009331BA" w:rsidRPr="00960A13" w:rsidRDefault="00FF731B" w:rsidP="009331BA">
            <w:pPr>
              <w:spacing w:before="80"/>
              <w:ind w:right="-18"/>
              <w:jc w:val="center"/>
              <w:rPr>
                <w:sz w:val="22"/>
                <w:szCs w:val="22"/>
              </w:rPr>
            </w:pPr>
            <w:r w:rsidRPr="00960A13">
              <w:rPr>
                <w:sz w:val="22"/>
                <w:szCs w:val="22"/>
              </w:rPr>
              <w:t>HO CHI MINH CITY UNIVERSITY OF TECHNOLOGY AND EDUCATION</w:t>
            </w:r>
          </w:p>
          <w:p w14:paraId="3DBE6CE1" w14:textId="055FC8A1" w:rsidR="009331BA" w:rsidRPr="00960A13" w:rsidRDefault="00FF731B" w:rsidP="00D212FA">
            <w:pPr>
              <w:spacing w:before="80"/>
              <w:ind w:right="176"/>
              <w:jc w:val="center"/>
              <w:rPr>
                <w:b/>
                <w:sz w:val="22"/>
                <w:szCs w:val="22"/>
              </w:rPr>
            </w:pPr>
            <w:r w:rsidRPr="00960A13">
              <w:rPr>
                <w:b/>
                <w:bCs/>
                <w:sz w:val="22"/>
                <w:szCs w:val="22"/>
              </w:rPr>
              <w:t>FACULTY OF</w:t>
            </w:r>
            <w:r w:rsidR="004851EF" w:rsidRPr="00960A13">
              <w:rPr>
                <w:b/>
                <w:bCs/>
                <w:sz w:val="22"/>
                <w:szCs w:val="22"/>
              </w:rPr>
              <w:t xml:space="preserve"> </w:t>
            </w:r>
            <w:r w:rsidR="00216469" w:rsidRPr="00960A13">
              <w:rPr>
                <w:b/>
                <w:bCs/>
                <w:sz w:val="22"/>
                <w:szCs w:val="22"/>
              </w:rPr>
              <w:t>INTERNATIONAL EDUCATION</w:t>
            </w:r>
            <w:r w:rsidR="009331BA" w:rsidRPr="00960A13">
              <w:rPr>
                <w:b/>
                <w:sz w:val="22"/>
                <w:szCs w:val="22"/>
              </w:rPr>
              <w:t xml:space="preserve"> </w:t>
            </w:r>
          </w:p>
        </w:tc>
        <w:tc>
          <w:tcPr>
            <w:tcW w:w="4211" w:type="dxa"/>
          </w:tcPr>
          <w:p w14:paraId="4D63D6DE" w14:textId="549EAA61" w:rsidR="009331BA" w:rsidRPr="00960A13" w:rsidRDefault="004851EF" w:rsidP="004851EF">
            <w:pPr>
              <w:spacing w:before="80"/>
              <w:jc w:val="center"/>
              <w:rPr>
                <w:bCs/>
                <w:sz w:val="26"/>
                <w:szCs w:val="26"/>
              </w:rPr>
            </w:pPr>
            <w:r w:rsidRPr="00960A13">
              <w:rPr>
                <w:bCs/>
                <w:sz w:val="26"/>
                <w:szCs w:val="26"/>
              </w:rPr>
              <w:t xml:space="preserve">PROGRAMME: </w:t>
            </w:r>
            <w:r w:rsidR="00216469" w:rsidRPr="00960A13">
              <w:rPr>
                <w:b/>
                <w:sz w:val="26"/>
                <w:szCs w:val="26"/>
              </w:rPr>
              <w:t>VARIED</w:t>
            </w:r>
          </w:p>
          <w:p w14:paraId="0A36E868" w14:textId="291565EA" w:rsidR="009331BA" w:rsidRPr="00960A13" w:rsidRDefault="004851EF" w:rsidP="004851EF">
            <w:pPr>
              <w:spacing w:before="80"/>
              <w:jc w:val="center"/>
              <w:rPr>
                <w:b/>
                <w:bCs/>
                <w:sz w:val="22"/>
                <w:szCs w:val="22"/>
              </w:rPr>
            </w:pPr>
            <w:r w:rsidRPr="00960A13">
              <w:rPr>
                <w:bCs/>
                <w:sz w:val="26"/>
                <w:szCs w:val="26"/>
              </w:rPr>
              <w:t xml:space="preserve">LEVEL: </w:t>
            </w:r>
            <w:r w:rsidR="000D2648" w:rsidRPr="00960A13">
              <w:rPr>
                <w:b/>
                <w:sz w:val="26"/>
                <w:szCs w:val="26"/>
              </w:rPr>
              <w:t>BACHOLOR’S</w:t>
            </w:r>
          </w:p>
        </w:tc>
      </w:tr>
    </w:tbl>
    <w:p w14:paraId="55D3D3F2" w14:textId="77777777" w:rsidR="004851EF" w:rsidRPr="00960A13" w:rsidRDefault="004851EF" w:rsidP="001B360D">
      <w:pPr>
        <w:spacing w:before="120" w:after="120"/>
        <w:jc w:val="center"/>
        <w:rPr>
          <w:b/>
          <w:bCs/>
          <w:sz w:val="6"/>
          <w:szCs w:val="6"/>
        </w:rPr>
      </w:pPr>
    </w:p>
    <w:p w14:paraId="4BAEB8A2" w14:textId="0C0C7AE8" w:rsidR="00FF731B" w:rsidRPr="00960A13" w:rsidRDefault="004851EF" w:rsidP="001B360D">
      <w:pPr>
        <w:spacing w:before="120" w:after="120"/>
        <w:jc w:val="center"/>
        <w:rPr>
          <w:b/>
          <w:bCs/>
          <w:sz w:val="44"/>
          <w:szCs w:val="44"/>
        </w:rPr>
      </w:pPr>
      <w:r w:rsidRPr="00960A13">
        <w:rPr>
          <w:b/>
          <w:bCs/>
          <w:sz w:val="44"/>
          <w:szCs w:val="44"/>
        </w:rPr>
        <w:t>SYLLABUS</w:t>
      </w:r>
    </w:p>
    <w:p w14:paraId="08EE0249" w14:textId="1E6A26C6" w:rsidR="00AB7469" w:rsidRPr="00960A13" w:rsidRDefault="00BE6E38" w:rsidP="008F46FB">
      <w:pPr>
        <w:numPr>
          <w:ilvl w:val="0"/>
          <w:numId w:val="6"/>
        </w:numPr>
        <w:tabs>
          <w:tab w:val="left" w:pos="284"/>
          <w:tab w:val="left" w:pos="5954"/>
        </w:tabs>
        <w:spacing w:before="240" w:after="60"/>
        <w:ind w:hanging="720"/>
        <w:jc w:val="both"/>
        <w:rPr>
          <w:b/>
          <w:bCs/>
        </w:rPr>
      </w:pPr>
      <w:r w:rsidRPr="00960A13">
        <w:rPr>
          <w:b/>
        </w:rPr>
        <w:t>T</w:t>
      </w:r>
      <w:r w:rsidR="00FF731B" w:rsidRPr="00960A13">
        <w:rPr>
          <w:b/>
        </w:rPr>
        <w:t>itle</w:t>
      </w:r>
      <w:r w:rsidR="00C81D93" w:rsidRPr="00960A13">
        <w:rPr>
          <w:b/>
          <w:bCs/>
        </w:rPr>
        <w:t>:</w:t>
      </w:r>
      <w:r w:rsidR="00C81D93" w:rsidRPr="00960A13">
        <w:rPr>
          <w:bCs/>
        </w:rPr>
        <w:t xml:space="preserve"> </w:t>
      </w:r>
      <w:r w:rsidR="008457DA">
        <w:rPr>
          <w:bCs/>
        </w:rPr>
        <w:t>IELT</w:t>
      </w:r>
      <w:r w:rsidR="00D47A48">
        <w:rPr>
          <w:bCs/>
        </w:rPr>
        <w:t>S</w:t>
      </w:r>
      <w:r w:rsidR="008457DA">
        <w:rPr>
          <w:bCs/>
        </w:rPr>
        <w:t xml:space="preserve"> Preparation</w:t>
      </w:r>
    </w:p>
    <w:p w14:paraId="2DDA5F6C" w14:textId="6AB1A6AA" w:rsidR="0073584C" w:rsidRPr="00960A13" w:rsidRDefault="00BE6E38" w:rsidP="00BE6E38">
      <w:pPr>
        <w:numPr>
          <w:ilvl w:val="0"/>
          <w:numId w:val="6"/>
        </w:numPr>
        <w:tabs>
          <w:tab w:val="left" w:pos="284"/>
          <w:tab w:val="left" w:pos="5954"/>
        </w:tabs>
        <w:spacing w:before="60" w:after="60"/>
        <w:ind w:hanging="720"/>
        <w:jc w:val="both"/>
        <w:rPr>
          <w:b/>
          <w:bCs/>
        </w:rPr>
      </w:pPr>
      <w:r w:rsidRPr="00960A13">
        <w:rPr>
          <w:b/>
          <w:bCs/>
        </w:rPr>
        <w:t>C</w:t>
      </w:r>
      <w:r w:rsidR="00FF731B" w:rsidRPr="00960A13">
        <w:rPr>
          <w:b/>
          <w:bCs/>
        </w:rPr>
        <w:t>ode</w:t>
      </w:r>
      <w:r w:rsidR="0073584C" w:rsidRPr="00960A13">
        <w:rPr>
          <w:b/>
          <w:bCs/>
        </w:rPr>
        <w:t>:</w:t>
      </w:r>
      <w:r w:rsidR="0073584C" w:rsidRPr="00960A13">
        <w:rPr>
          <w:bCs/>
        </w:rPr>
        <w:t xml:space="preserve"> </w:t>
      </w:r>
      <w:r w:rsidR="001A37D5" w:rsidRPr="001A37D5">
        <w:rPr>
          <w:bCs/>
        </w:rPr>
        <w:t>IEPR550935E</w:t>
      </w:r>
    </w:p>
    <w:p w14:paraId="2D8B6EDA" w14:textId="524D5DFB" w:rsidR="00A066C1" w:rsidRPr="00960A13" w:rsidRDefault="00FF731B" w:rsidP="00D212FA">
      <w:pPr>
        <w:numPr>
          <w:ilvl w:val="0"/>
          <w:numId w:val="6"/>
        </w:numPr>
        <w:tabs>
          <w:tab w:val="left" w:pos="284"/>
          <w:tab w:val="left" w:pos="5954"/>
        </w:tabs>
        <w:spacing w:before="60" w:after="60"/>
        <w:ind w:hanging="720"/>
        <w:jc w:val="both"/>
        <w:rPr>
          <w:bCs/>
        </w:rPr>
      </w:pPr>
      <w:r w:rsidRPr="00960A13">
        <w:rPr>
          <w:b/>
          <w:bCs/>
        </w:rPr>
        <w:t>Credits</w:t>
      </w:r>
      <w:r w:rsidR="004C6AE9" w:rsidRPr="00960A13">
        <w:rPr>
          <w:b/>
          <w:bCs/>
        </w:rPr>
        <w:t>:</w:t>
      </w:r>
      <w:r w:rsidR="008E3422" w:rsidRPr="00960A13">
        <w:rPr>
          <w:b/>
          <w:bCs/>
        </w:rPr>
        <w:t xml:space="preserve"> </w:t>
      </w:r>
      <w:r w:rsidR="008457DA">
        <w:rPr>
          <w:bCs/>
        </w:rPr>
        <w:t>5</w:t>
      </w:r>
      <w:r w:rsidR="00EF05FE" w:rsidRPr="00960A13">
        <w:rPr>
          <w:bCs/>
        </w:rPr>
        <w:t xml:space="preserve"> </w:t>
      </w:r>
      <w:r w:rsidRPr="00960A13">
        <w:rPr>
          <w:bCs/>
        </w:rPr>
        <w:t>credits</w:t>
      </w:r>
      <w:r w:rsidR="00EF05FE" w:rsidRPr="00960A13">
        <w:rPr>
          <w:bCs/>
        </w:rPr>
        <w:t xml:space="preserve"> (</w:t>
      </w:r>
      <w:r w:rsidR="008457DA">
        <w:rPr>
          <w:bCs/>
        </w:rPr>
        <w:t>5</w:t>
      </w:r>
      <w:r w:rsidR="00554D94" w:rsidRPr="00960A13">
        <w:rPr>
          <w:bCs/>
        </w:rPr>
        <w:t>:</w:t>
      </w:r>
      <w:r w:rsidR="00EF05FE" w:rsidRPr="00960A13">
        <w:rPr>
          <w:bCs/>
        </w:rPr>
        <w:t>0</w:t>
      </w:r>
      <w:r w:rsidR="00554D94" w:rsidRPr="00960A13">
        <w:rPr>
          <w:bCs/>
        </w:rPr>
        <w:t>:</w:t>
      </w:r>
      <w:r w:rsidR="00DD43C6" w:rsidRPr="00960A13">
        <w:rPr>
          <w:bCs/>
        </w:rPr>
        <w:t>1</w:t>
      </w:r>
      <w:r w:rsidR="008457DA">
        <w:rPr>
          <w:bCs/>
        </w:rPr>
        <w:t>0</w:t>
      </w:r>
      <w:r w:rsidR="00EF05FE" w:rsidRPr="00960A13">
        <w:rPr>
          <w:bCs/>
        </w:rPr>
        <w:t>) (</w:t>
      </w:r>
      <w:r w:rsidR="008457DA">
        <w:rPr>
          <w:bCs/>
        </w:rPr>
        <w:t>5</w:t>
      </w:r>
      <w:r w:rsidR="00EF05FE" w:rsidRPr="00960A13">
        <w:rPr>
          <w:bCs/>
        </w:rPr>
        <w:t xml:space="preserve"> </w:t>
      </w:r>
      <w:r w:rsidRPr="00960A13">
        <w:rPr>
          <w:bCs/>
        </w:rPr>
        <w:t>lecture periods</w:t>
      </w:r>
      <w:r w:rsidR="00EF05FE" w:rsidRPr="00960A13">
        <w:rPr>
          <w:bCs/>
        </w:rPr>
        <w:t xml:space="preserve">, 0 </w:t>
      </w:r>
      <w:r w:rsidRPr="00960A13">
        <w:rPr>
          <w:bCs/>
        </w:rPr>
        <w:t>lab period</w:t>
      </w:r>
      <w:r w:rsidR="00EF05FE" w:rsidRPr="00960A13">
        <w:rPr>
          <w:bCs/>
        </w:rPr>
        <w:t xml:space="preserve">, </w:t>
      </w:r>
      <w:r w:rsidR="00DD43C6" w:rsidRPr="00960A13">
        <w:rPr>
          <w:bCs/>
        </w:rPr>
        <w:t>1</w:t>
      </w:r>
      <w:r w:rsidR="008457DA">
        <w:rPr>
          <w:bCs/>
        </w:rPr>
        <w:t>0</w:t>
      </w:r>
      <w:r w:rsidR="00EF05FE" w:rsidRPr="00960A13">
        <w:rPr>
          <w:bCs/>
        </w:rPr>
        <w:t xml:space="preserve"> </w:t>
      </w:r>
      <w:r w:rsidRPr="00960A13">
        <w:rPr>
          <w:bCs/>
        </w:rPr>
        <w:t>self-study periods per week</w:t>
      </w:r>
      <w:r w:rsidR="00EF05FE" w:rsidRPr="00960A13">
        <w:rPr>
          <w:bCs/>
        </w:rPr>
        <w:t>)</w:t>
      </w:r>
    </w:p>
    <w:p w14:paraId="59287903" w14:textId="65AEB7E3" w:rsidR="008056FD" w:rsidRPr="00960A13" w:rsidRDefault="008E594C" w:rsidP="002455B3">
      <w:pPr>
        <w:numPr>
          <w:ilvl w:val="0"/>
          <w:numId w:val="6"/>
        </w:numPr>
        <w:tabs>
          <w:tab w:val="left" w:pos="284"/>
          <w:tab w:val="left" w:pos="5954"/>
        </w:tabs>
        <w:spacing w:before="60" w:after="60"/>
        <w:ind w:hanging="720"/>
        <w:jc w:val="both"/>
        <w:rPr>
          <w:bCs/>
        </w:rPr>
      </w:pPr>
      <w:r w:rsidRPr="00960A13">
        <w:rPr>
          <w:b/>
          <w:bCs/>
        </w:rPr>
        <w:t>Lecturers</w:t>
      </w:r>
    </w:p>
    <w:p w14:paraId="00B73D70" w14:textId="3509AE46" w:rsidR="008056FD" w:rsidRPr="00960A13" w:rsidRDefault="00344C94" w:rsidP="00017448">
      <w:pPr>
        <w:spacing w:before="60" w:after="60"/>
        <w:ind w:left="720"/>
        <w:jc w:val="both"/>
        <w:rPr>
          <w:bCs/>
        </w:rPr>
      </w:pPr>
      <w:r w:rsidRPr="00960A13">
        <w:rPr>
          <w:bCs/>
        </w:rPr>
        <w:t>Chief</w:t>
      </w:r>
      <w:r w:rsidR="008E594C" w:rsidRPr="00960A13">
        <w:rPr>
          <w:bCs/>
        </w:rPr>
        <w:t xml:space="preserve"> </w:t>
      </w:r>
      <w:r w:rsidR="00A22B37" w:rsidRPr="00960A13">
        <w:rPr>
          <w:bCs/>
        </w:rPr>
        <w:t>lecturer</w:t>
      </w:r>
      <w:r w:rsidR="000F1091" w:rsidRPr="00960A13">
        <w:rPr>
          <w:bCs/>
        </w:rPr>
        <w:t>:</w:t>
      </w:r>
      <w:r w:rsidR="00A066C1" w:rsidRPr="00960A13">
        <w:rPr>
          <w:bCs/>
        </w:rPr>
        <w:t xml:space="preserve"> </w:t>
      </w:r>
    </w:p>
    <w:p w14:paraId="10BCA0E5" w14:textId="4F6F83AD" w:rsidR="00073273" w:rsidRPr="00960A13" w:rsidRDefault="00BE6E38" w:rsidP="00017448">
      <w:pPr>
        <w:spacing w:before="60" w:after="60"/>
        <w:ind w:left="720"/>
        <w:jc w:val="both"/>
        <w:rPr>
          <w:bCs/>
        </w:rPr>
      </w:pPr>
      <w:r w:rsidRPr="00960A13">
        <w:rPr>
          <w:bCs/>
        </w:rPr>
        <w:t>Co-</w:t>
      </w:r>
      <w:r w:rsidR="00A22B37" w:rsidRPr="00960A13">
        <w:rPr>
          <w:bCs/>
        </w:rPr>
        <w:t>lecturers</w:t>
      </w:r>
      <w:r w:rsidR="008056FD" w:rsidRPr="00960A13">
        <w:rPr>
          <w:bCs/>
        </w:rPr>
        <w:t>:</w:t>
      </w:r>
      <w:r w:rsidR="00D212FA" w:rsidRPr="00960A13">
        <w:rPr>
          <w:bCs/>
        </w:rPr>
        <w:t xml:space="preserve"> </w:t>
      </w:r>
    </w:p>
    <w:p w14:paraId="2F75354E" w14:textId="7AD164B1" w:rsidR="004C6AE9" w:rsidRPr="00960A13" w:rsidRDefault="009C4C4C" w:rsidP="002455B3">
      <w:pPr>
        <w:numPr>
          <w:ilvl w:val="0"/>
          <w:numId w:val="6"/>
        </w:numPr>
        <w:tabs>
          <w:tab w:val="left" w:pos="284"/>
          <w:tab w:val="left" w:pos="5954"/>
        </w:tabs>
        <w:spacing w:before="60" w:after="60"/>
        <w:ind w:hanging="720"/>
        <w:jc w:val="both"/>
        <w:rPr>
          <w:b/>
        </w:rPr>
      </w:pPr>
      <w:r w:rsidRPr="00960A13">
        <w:rPr>
          <w:b/>
        </w:rPr>
        <w:t>Prerequisites</w:t>
      </w:r>
    </w:p>
    <w:p w14:paraId="3E8AB496" w14:textId="56BE8D67" w:rsidR="00A066C1" w:rsidRDefault="00BE6E38" w:rsidP="002E0747">
      <w:pPr>
        <w:spacing w:before="60" w:after="60"/>
        <w:ind w:firstLine="720"/>
        <w:jc w:val="both"/>
        <w:rPr>
          <w:bCs/>
        </w:rPr>
      </w:pPr>
      <w:r w:rsidRPr="00960A13">
        <w:rPr>
          <w:bCs/>
        </w:rPr>
        <w:t>Prerequisite course(s)</w:t>
      </w:r>
      <w:r w:rsidR="00A066C1" w:rsidRPr="00960A13">
        <w:rPr>
          <w:bCs/>
        </w:rPr>
        <w:t>:</w:t>
      </w:r>
      <w:r w:rsidR="004139C0" w:rsidRPr="00960A13">
        <w:rPr>
          <w:bCs/>
        </w:rPr>
        <w:t xml:space="preserve"> </w:t>
      </w:r>
      <w:r w:rsidR="00B914E0" w:rsidRPr="00960A13">
        <w:rPr>
          <w:bCs/>
        </w:rPr>
        <w:t xml:space="preserve">Academic English </w:t>
      </w:r>
      <w:r w:rsidR="00683AD0">
        <w:rPr>
          <w:bCs/>
        </w:rPr>
        <w:t xml:space="preserve">3 and </w:t>
      </w:r>
      <w:r w:rsidR="00683AD0" w:rsidRPr="00960A13">
        <w:rPr>
          <w:bCs/>
        </w:rPr>
        <w:t xml:space="preserve">Academic English </w:t>
      </w:r>
      <w:r w:rsidR="00683AD0">
        <w:rPr>
          <w:bCs/>
        </w:rPr>
        <w:t>4</w:t>
      </w:r>
    </w:p>
    <w:p w14:paraId="26D44E07" w14:textId="2842FE3E" w:rsidR="00AA08C5" w:rsidRPr="00960A13" w:rsidRDefault="00AA08C5" w:rsidP="00AA08C5">
      <w:pPr>
        <w:spacing w:before="60" w:after="60"/>
        <w:ind w:firstLine="720"/>
        <w:jc w:val="both"/>
        <w:rPr>
          <w:bCs/>
        </w:rPr>
      </w:pPr>
      <w:bookmarkStart w:id="1" w:name="_Hlk113183277"/>
      <w:r>
        <w:rPr>
          <w:bCs/>
        </w:rPr>
        <w:t xml:space="preserve">Corequisite course(s): </w:t>
      </w:r>
      <w:r w:rsidRPr="00960A13">
        <w:rPr>
          <w:bCs/>
        </w:rPr>
        <w:t>N/A</w:t>
      </w:r>
    </w:p>
    <w:bookmarkEnd w:id="1"/>
    <w:p w14:paraId="6A3EA602" w14:textId="3F25507A" w:rsidR="00545872" w:rsidRPr="00960A13" w:rsidRDefault="0040585A" w:rsidP="002E0747">
      <w:pPr>
        <w:spacing w:before="60" w:after="60"/>
        <w:ind w:firstLine="720"/>
        <w:jc w:val="both"/>
        <w:rPr>
          <w:bCs/>
        </w:rPr>
      </w:pPr>
      <w:r w:rsidRPr="00960A13">
        <w:rPr>
          <w:bCs/>
        </w:rPr>
        <w:t>Previous course(s)</w:t>
      </w:r>
      <w:r w:rsidR="000F1091" w:rsidRPr="00960A13">
        <w:rPr>
          <w:bCs/>
        </w:rPr>
        <w:t>:</w:t>
      </w:r>
      <w:r w:rsidR="00D212FA" w:rsidRPr="00960A13">
        <w:rPr>
          <w:bCs/>
        </w:rPr>
        <w:t xml:space="preserve"> </w:t>
      </w:r>
      <w:r w:rsidR="00307FAE" w:rsidRPr="00960A13">
        <w:rPr>
          <w:bCs/>
        </w:rPr>
        <w:t>N/A</w:t>
      </w:r>
    </w:p>
    <w:p w14:paraId="00739636" w14:textId="77777777" w:rsidR="00DA0899" w:rsidRPr="00960A13" w:rsidRDefault="00E77F37" w:rsidP="002455B3">
      <w:pPr>
        <w:numPr>
          <w:ilvl w:val="0"/>
          <w:numId w:val="6"/>
        </w:numPr>
        <w:tabs>
          <w:tab w:val="left" w:pos="284"/>
          <w:tab w:val="left" w:pos="5954"/>
        </w:tabs>
        <w:spacing w:before="60" w:after="60"/>
        <w:ind w:hanging="720"/>
        <w:jc w:val="both"/>
        <w:rPr>
          <w:b/>
          <w:bCs/>
        </w:rPr>
      </w:pPr>
      <w:r w:rsidRPr="00960A13">
        <w:rPr>
          <w:b/>
          <w:bCs/>
        </w:rPr>
        <w:t>O</w:t>
      </w:r>
      <w:r w:rsidR="00E553B2" w:rsidRPr="00960A13">
        <w:rPr>
          <w:b/>
          <w:bCs/>
        </w:rPr>
        <w:t>verview</w:t>
      </w:r>
    </w:p>
    <w:p w14:paraId="63FE961F" w14:textId="3261C7D4" w:rsidR="00D47A48" w:rsidRDefault="00000556" w:rsidP="008404A2">
      <w:pPr>
        <w:spacing w:before="60" w:after="60"/>
        <w:jc w:val="both"/>
        <w:rPr>
          <w:color w:val="000000"/>
          <w:szCs w:val="26"/>
        </w:rPr>
      </w:pPr>
      <w:r w:rsidRPr="00960A13">
        <w:rPr>
          <w:color w:val="000000"/>
          <w:szCs w:val="26"/>
        </w:rPr>
        <w:t xml:space="preserve">This </w:t>
      </w:r>
      <w:r w:rsidR="00D47A48">
        <w:rPr>
          <w:color w:val="000000"/>
          <w:szCs w:val="26"/>
        </w:rPr>
        <w:t>course is to prepare students’ success at band 6 of International English Language Testing System examination (IELTS).</w:t>
      </w:r>
      <w:r w:rsidR="006B6B06">
        <w:rPr>
          <w:color w:val="000000"/>
          <w:szCs w:val="26"/>
        </w:rPr>
        <w:t xml:space="preserve"> Students are required to have achieved an upper intermediate level of English language proficiency </w:t>
      </w:r>
      <w:r w:rsidR="00942B7C">
        <w:rPr>
          <w:color w:val="000000"/>
          <w:szCs w:val="26"/>
        </w:rPr>
        <w:t>before taking part in this course.</w:t>
      </w:r>
      <w:r w:rsidR="001758B6">
        <w:rPr>
          <w:color w:val="000000"/>
          <w:szCs w:val="26"/>
        </w:rPr>
        <w:t xml:space="preserve"> It primarily aims at improving students’ test-taking skills </w:t>
      </w:r>
      <w:r w:rsidR="00EF6F37">
        <w:rPr>
          <w:color w:val="000000"/>
          <w:szCs w:val="26"/>
        </w:rPr>
        <w:t xml:space="preserve">and their performance </w:t>
      </w:r>
      <w:r w:rsidR="001758B6">
        <w:rPr>
          <w:color w:val="000000"/>
          <w:szCs w:val="26"/>
        </w:rPr>
        <w:t xml:space="preserve">in both oral and written exams of IELTS. The structure of the IELTS </w:t>
      </w:r>
      <w:r w:rsidR="00565154">
        <w:rPr>
          <w:bCs/>
        </w:rPr>
        <w:t xml:space="preserve">Academic </w:t>
      </w:r>
      <w:r w:rsidR="001758B6">
        <w:rPr>
          <w:color w:val="000000"/>
          <w:szCs w:val="26"/>
        </w:rPr>
        <w:t xml:space="preserve">exam is introduced and explained in detail. Differences among band levels of achievement and time allocation assumptions are described. Students are provided with opportunities to practice various skills necessary for </w:t>
      </w:r>
      <w:r w:rsidR="00C5281C">
        <w:rPr>
          <w:color w:val="000000"/>
          <w:szCs w:val="26"/>
        </w:rPr>
        <w:t>the Speaking, Listening, Reading, and Writing exams. Academic topics and texts are introduced to improve students’ experience in dealing with various text genres. Test-taking tips, effective practices, and useful advice are shared and discussed. The course also</w:t>
      </w:r>
      <w:r w:rsidR="00C5281C" w:rsidRPr="00960A13">
        <w:rPr>
          <w:color w:val="000000"/>
          <w:szCs w:val="26"/>
        </w:rPr>
        <w:t xml:space="preserve"> </w:t>
      </w:r>
      <w:r w:rsidR="00C5281C">
        <w:rPr>
          <w:color w:val="000000"/>
          <w:szCs w:val="26"/>
        </w:rPr>
        <w:t>aims to promote</w:t>
      </w:r>
      <w:r w:rsidR="00C5281C" w:rsidRPr="00960A13">
        <w:rPr>
          <w:color w:val="000000"/>
          <w:szCs w:val="26"/>
        </w:rPr>
        <w:t xml:space="preserve"> students</w:t>
      </w:r>
      <w:r w:rsidR="00C5281C">
        <w:rPr>
          <w:color w:val="000000"/>
          <w:szCs w:val="26"/>
        </w:rPr>
        <w:t xml:space="preserve">’ development of </w:t>
      </w:r>
      <w:r w:rsidR="00C5281C" w:rsidRPr="00960A13">
        <w:rPr>
          <w:color w:val="000000"/>
          <w:szCs w:val="26"/>
        </w:rPr>
        <w:t>presentation</w:t>
      </w:r>
      <w:r w:rsidR="00C5281C">
        <w:rPr>
          <w:color w:val="000000"/>
          <w:szCs w:val="26"/>
        </w:rPr>
        <w:t xml:space="preserve"> skills</w:t>
      </w:r>
      <w:r w:rsidR="00C5281C" w:rsidRPr="00960A13">
        <w:rPr>
          <w:color w:val="000000"/>
          <w:szCs w:val="26"/>
        </w:rPr>
        <w:t xml:space="preserve">, </w:t>
      </w:r>
      <w:r w:rsidR="00FD69EC">
        <w:rPr>
          <w:color w:val="000000"/>
          <w:szCs w:val="26"/>
        </w:rPr>
        <w:t>interactive conversation engagement</w:t>
      </w:r>
      <w:r w:rsidR="00C5281C">
        <w:rPr>
          <w:color w:val="000000"/>
          <w:szCs w:val="26"/>
        </w:rPr>
        <w:t xml:space="preserve"> ability, and learner autonomy.</w:t>
      </w:r>
    </w:p>
    <w:p w14:paraId="7056E185" w14:textId="77777777" w:rsidR="00D47A48" w:rsidRDefault="00D47A48" w:rsidP="008404A2">
      <w:pPr>
        <w:spacing w:before="60" w:after="60"/>
        <w:jc w:val="both"/>
        <w:rPr>
          <w:color w:val="000000"/>
          <w:szCs w:val="26"/>
        </w:rPr>
      </w:pPr>
    </w:p>
    <w:p w14:paraId="2438D8A2" w14:textId="4E10C35A" w:rsidR="004C6AE9" w:rsidRPr="00960A13" w:rsidRDefault="0005406C" w:rsidP="008404A2">
      <w:pPr>
        <w:numPr>
          <w:ilvl w:val="0"/>
          <w:numId w:val="6"/>
        </w:numPr>
        <w:tabs>
          <w:tab w:val="left" w:pos="284"/>
          <w:tab w:val="left" w:pos="5954"/>
        </w:tabs>
        <w:spacing w:before="120" w:after="60"/>
        <w:ind w:hanging="720"/>
        <w:jc w:val="both"/>
        <w:rPr>
          <w:b/>
          <w:bCs/>
        </w:rPr>
      </w:pPr>
      <w:r w:rsidRPr="00960A13">
        <w:rPr>
          <w:b/>
          <w:bCs/>
        </w:rPr>
        <w:t>Learning Outcomes (CLOs)</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
        <w:gridCol w:w="7090"/>
        <w:gridCol w:w="1407"/>
      </w:tblGrid>
      <w:tr w:rsidR="00F71D1D" w:rsidRPr="00960A13" w14:paraId="32FD4D77" w14:textId="77777777" w:rsidTr="002B7999">
        <w:tc>
          <w:tcPr>
            <w:tcW w:w="996" w:type="dxa"/>
            <w:shd w:val="pct30" w:color="FFFF00" w:fill="FFFFFF"/>
            <w:vAlign w:val="center"/>
          </w:tcPr>
          <w:p w14:paraId="6E95BFC5" w14:textId="77777777" w:rsidR="00F71D1D" w:rsidRPr="00960A13" w:rsidRDefault="00F71D1D" w:rsidP="002B7999">
            <w:pPr>
              <w:tabs>
                <w:tab w:val="left" w:pos="284"/>
                <w:tab w:val="left" w:pos="5954"/>
              </w:tabs>
              <w:spacing w:before="60" w:after="60"/>
              <w:jc w:val="center"/>
              <w:rPr>
                <w:b/>
                <w:bCs/>
              </w:rPr>
            </w:pPr>
            <w:r w:rsidRPr="00960A13">
              <w:rPr>
                <w:b/>
                <w:bCs/>
              </w:rPr>
              <w:t>CLOs</w:t>
            </w:r>
          </w:p>
        </w:tc>
        <w:tc>
          <w:tcPr>
            <w:tcW w:w="7090" w:type="dxa"/>
            <w:shd w:val="pct30" w:color="FFFF00" w:fill="FFFFFF"/>
          </w:tcPr>
          <w:p w14:paraId="01EADBE3" w14:textId="77777777" w:rsidR="00F71D1D" w:rsidRPr="00960A13" w:rsidRDefault="00F71D1D" w:rsidP="002B7999">
            <w:pPr>
              <w:tabs>
                <w:tab w:val="left" w:pos="284"/>
                <w:tab w:val="left" w:pos="5954"/>
              </w:tabs>
              <w:spacing w:before="60" w:after="60"/>
              <w:jc w:val="center"/>
              <w:rPr>
                <w:b/>
                <w:bCs/>
              </w:rPr>
            </w:pPr>
            <w:r w:rsidRPr="00960A13">
              <w:rPr>
                <w:b/>
                <w:bCs/>
              </w:rPr>
              <w:t>Descriptions</w:t>
            </w:r>
          </w:p>
          <w:p w14:paraId="2A02358F" w14:textId="77777777" w:rsidR="00F71D1D" w:rsidRPr="00960A13" w:rsidRDefault="00F71D1D" w:rsidP="002B7999">
            <w:pPr>
              <w:tabs>
                <w:tab w:val="left" w:pos="284"/>
                <w:tab w:val="left" w:pos="5954"/>
              </w:tabs>
              <w:spacing w:before="60" w:after="60"/>
              <w:jc w:val="center"/>
              <w:rPr>
                <w:bCs/>
                <w:i/>
              </w:rPr>
            </w:pPr>
            <w:r w:rsidRPr="00960A13">
              <w:rPr>
                <w:bCs/>
                <w:i/>
              </w:rPr>
              <w:t>After finishing this course, students are able to</w:t>
            </w:r>
          </w:p>
        </w:tc>
        <w:tc>
          <w:tcPr>
            <w:tcW w:w="1407" w:type="dxa"/>
            <w:shd w:val="pct30" w:color="FFFF00" w:fill="FFFFFF"/>
          </w:tcPr>
          <w:p w14:paraId="31CD7B3B" w14:textId="77777777" w:rsidR="00F71D1D" w:rsidRPr="00960A13" w:rsidRDefault="00F71D1D" w:rsidP="002B7999">
            <w:pPr>
              <w:tabs>
                <w:tab w:val="left" w:pos="284"/>
                <w:tab w:val="left" w:pos="5954"/>
              </w:tabs>
              <w:spacing w:before="60" w:after="60"/>
              <w:jc w:val="center"/>
              <w:rPr>
                <w:b/>
                <w:bCs/>
              </w:rPr>
            </w:pPr>
            <w:proofErr w:type="spellStart"/>
            <w:r w:rsidRPr="00960A13">
              <w:rPr>
                <w:b/>
                <w:bCs/>
              </w:rPr>
              <w:t>Compe</w:t>
            </w:r>
            <w:proofErr w:type="spellEnd"/>
            <w:r w:rsidRPr="00960A13">
              <w:rPr>
                <w:b/>
                <w:bCs/>
              </w:rPr>
              <w:t xml:space="preserve">- </w:t>
            </w:r>
            <w:proofErr w:type="spellStart"/>
            <w:r w:rsidRPr="00960A13">
              <w:rPr>
                <w:b/>
                <w:bCs/>
              </w:rPr>
              <w:t>tency</w:t>
            </w:r>
            <w:proofErr w:type="spellEnd"/>
            <w:r>
              <w:rPr>
                <w:b/>
                <w:bCs/>
              </w:rPr>
              <w:t xml:space="preserve"> Level</w:t>
            </w:r>
          </w:p>
        </w:tc>
      </w:tr>
      <w:tr w:rsidR="00F71D1D" w:rsidRPr="00960A13" w14:paraId="6EF8E83A" w14:textId="77777777" w:rsidTr="002B7999">
        <w:tc>
          <w:tcPr>
            <w:tcW w:w="996" w:type="dxa"/>
            <w:vAlign w:val="center"/>
          </w:tcPr>
          <w:p w14:paraId="3A91AF90" w14:textId="14F1F1A8" w:rsidR="00F71D1D" w:rsidRPr="00960A13" w:rsidRDefault="00F71D1D" w:rsidP="002B7999">
            <w:pPr>
              <w:tabs>
                <w:tab w:val="left" w:pos="284"/>
                <w:tab w:val="left" w:pos="5954"/>
              </w:tabs>
              <w:spacing w:before="60" w:after="60"/>
              <w:jc w:val="center"/>
              <w:rPr>
                <w:bCs/>
              </w:rPr>
            </w:pPr>
            <w:bookmarkStart w:id="2" w:name="_Hlk110951409"/>
            <w:r w:rsidRPr="00960A13">
              <w:rPr>
                <w:bCs/>
              </w:rPr>
              <w:t>CLO1</w:t>
            </w:r>
          </w:p>
        </w:tc>
        <w:tc>
          <w:tcPr>
            <w:tcW w:w="7090" w:type="dxa"/>
            <w:shd w:val="clear" w:color="auto" w:fill="auto"/>
          </w:tcPr>
          <w:p w14:paraId="0208FF48" w14:textId="735CFBAD" w:rsidR="00F71D1D" w:rsidRPr="00960A13" w:rsidRDefault="00907CB6" w:rsidP="00611DEA">
            <w:pPr>
              <w:tabs>
                <w:tab w:val="left" w:pos="284"/>
                <w:tab w:val="left" w:pos="5954"/>
              </w:tabs>
              <w:spacing w:before="60" w:after="60"/>
              <w:rPr>
                <w:bCs/>
              </w:rPr>
            </w:pPr>
            <w:r>
              <w:rPr>
                <w:bCs/>
              </w:rPr>
              <w:t>I</w:t>
            </w:r>
            <w:r w:rsidRPr="00907CB6">
              <w:rPr>
                <w:bCs/>
              </w:rPr>
              <w:t xml:space="preserve">dentified the formats and requirements of </w:t>
            </w:r>
            <w:r w:rsidR="00783C5D" w:rsidRPr="00783C5D">
              <w:rPr>
                <w:bCs/>
              </w:rPr>
              <w:t xml:space="preserve">IELTS </w:t>
            </w:r>
            <w:r w:rsidR="00565154">
              <w:rPr>
                <w:bCs/>
              </w:rPr>
              <w:t>A</w:t>
            </w:r>
            <w:r>
              <w:rPr>
                <w:bCs/>
              </w:rPr>
              <w:t xml:space="preserve">cademic </w:t>
            </w:r>
            <w:r w:rsidR="00F56C0B">
              <w:rPr>
                <w:bCs/>
              </w:rPr>
              <w:t>exams</w:t>
            </w:r>
          </w:p>
        </w:tc>
        <w:tc>
          <w:tcPr>
            <w:tcW w:w="1407" w:type="dxa"/>
            <w:vAlign w:val="center"/>
          </w:tcPr>
          <w:p w14:paraId="2E362A13" w14:textId="77777777" w:rsidR="00F71D1D" w:rsidRPr="00960A13" w:rsidRDefault="00F71D1D" w:rsidP="002B7999">
            <w:pPr>
              <w:tabs>
                <w:tab w:val="left" w:pos="284"/>
                <w:tab w:val="left" w:pos="5954"/>
              </w:tabs>
              <w:spacing w:before="60" w:after="60"/>
              <w:jc w:val="center"/>
              <w:rPr>
                <w:bCs/>
              </w:rPr>
            </w:pPr>
          </w:p>
        </w:tc>
      </w:tr>
      <w:tr w:rsidR="00F71D1D" w:rsidRPr="00960A13" w14:paraId="28F1133A" w14:textId="77777777" w:rsidTr="002B7999">
        <w:trPr>
          <w:trHeight w:val="176"/>
        </w:trPr>
        <w:tc>
          <w:tcPr>
            <w:tcW w:w="996" w:type="dxa"/>
            <w:vAlign w:val="center"/>
          </w:tcPr>
          <w:p w14:paraId="5DF1FB4B" w14:textId="6E954B90" w:rsidR="00F71D1D" w:rsidRPr="00960A13" w:rsidRDefault="00F71D1D" w:rsidP="002B7999">
            <w:pPr>
              <w:tabs>
                <w:tab w:val="left" w:pos="284"/>
                <w:tab w:val="left" w:pos="5954"/>
              </w:tabs>
              <w:spacing w:before="60" w:after="60"/>
              <w:jc w:val="center"/>
              <w:rPr>
                <w:bCs/>
              </w:rPr>
            </w:pPr>
            <w:r w:rsidRPr="00960A13">
              <w:rPr>
                <w:bCs/>
              </w:rPr>
              <w:t>CLO2</w:t>
            </w:r>
          </w:p>
        </w:tc>
        <w:tc>
          <w:tcPr>
            <w:tcW w:w="7090" w:type="dxa"/>
            <w:shd w:val="clear" w:color="auto" w:fill="auto"/>
          </w:tcPr>
          <w:p w14:paraId="274260C3" w14:textId="6848CA55" w:rsidR="00F71D1D" w:rsidRPr="00960A13" w:rsidRDefault="00907CB6" w:rsidP="00611DEA">
            <w:pPr>
              <w:tabs>
                <w:tab w:val="left" w:pos="284"/>
                <w:tab w:val="left" w:pos="5954"/>
              </w:tabs>
              <w:spacing w:before="60" w:after="60"/>
              <w:rPr>
                <w:bCs/>
              </w:rPr>
            </w:pPr>
            <w:r>
              <w:t xml:space="preserve">Apply useful test-taking strategies for </w:t>
            </w:r>
            <w:r w:rsidR="00565154">
              <w:t xml:space="preserve">success in </w:t>
            </w:r>
            <w:r>
              <w:t xml:space="preserve">IELTS </w:t>
            </w:r>
            <w:r w:rsidR="00565154">
              <w:rPr>
                <w:bCs/>
              </w:rPr>
              <w:t xml:space="preserve">Academic </w:t>
            </w:r>
            <w:r w:rsidR="00F56C0B">
              <w:rPr>
                <w:bCs/>
              </w:rPr>
              <w:t>exams</w:t>
            </w:r>
          </w:p>
        </w:tc>
        <w:tc>
          <w:tcPr>
            <w:tcW w:w="1407" w:type="dxa"/>
            <w:vAlign w:val="center"/>
          </w:tcPr>
          <w:p w14:paraId="3886DDA0" w14:textId="77777777" w:rsidR="00F71D1D" w:rsidRPr="00960A13" w:rsidRDefault="00F71D1D" w:rsidP="002B7999">
            <w:pPr>
              <w:tabs>
                <w:tab w:val="left" w:pos="284"/>
                <w:tab w:val="left" w:pos="5954"/>
              </w:tabs>
              <w:spacing w:before="60" w:after="60"/>
              <w:jc w:val="center"/>
              <w:rPr>
                <w:bCs/>
              </w:rPr>
            </w:pPr>
          </w:p>
        </w:tc>
      </w:tr>
      <w:tr w:rsidR="00907CB6" w:rsidRPr="00960A13" w14:paraId="1B848EDC" w14:textId="77777777" w:rsidTr="002B7999">
        <w:trPr>
          <w:trHeight w:val="176"/>
        </w:trPr>
        <w:tc>
          <w:tcPr>
            <w:tcW w:w="996" w:type="dxa"/>
            <w:vAlign w:val="center"/>
          </w:tcPr>
          <w:p w14:paraId="77A6C0AD" w14:textId="571D1D3F" w:rsidR="00907CB6" w:rsidRPr="00960A13" w:rsidRDefault="00565154" w:rsidP="002B7999">
            <w:pPr>
              <w:tabs>
                <w:tab w:val="left" w:pos="284"/>
                <w:tab w:val="left" w:pos="5954"/>
              </w:tabs>
              <w:spacing w:before="60" w:after="60"/>
              <w:jc w:val="center"/>
              <w:rPr>
                <w:bCs/>
              </w:rPr>
            </w:pPr>
            <w:r w:rsidRPr="00960A13">
              <w:rPr>
                <w:bCs/>
              </w:rPr>
              <w:t>CLO</w:t>
            </w:r>
            <w:r>
              <w:rPr>
                <w:bCs/>
              </w:rPr>
              <w:t>3</w:t>
            </w:r>
          </w:p>
        </w:tc>
        <w:tc>
          <w:tcPr>
            <w:tcW w:w="7090" w:type="dxa"/>
            <w:shd w:val="clear" w:color="auto" w:fill="auto"/>
          </w:tcPr>
          <w:p w14:paraId="533AA901" w14:textId="4625E763" w:rsidR="00907CB6" w:rsidRDefault="00907CB6" w:rsidP="00611DEA">
            <w:pPr>
              <w:tabs>
                <w:tab w:val="left" w:pos="284"/>
                <w:tab w:val="left" w:pos="5954"/>
              </w:tabs>
              <w:spacing w:before="60" w:after="60"/>
            </w:pPr>
            <w:r>
              <w:t>P</w:t>
            </w:r>
            <w:r w:rsidRPr="00907CB6">
              <w:t>racti</w:t>
            </w:r>
            <w:r>
              <w:t>ce</w:t>
            </w:r>
            <w:r w:rsidRPr="00907CB6">
              <w:t xml:space="preserve"> listening and speaking skills </w:t>
            </w:r>
            <w:r>
              <w:t xml:space="preserve">as required by IELTS </w:t>
            </w:r>
            <w:r w:rsidR="00565154">
              <w:rPr>
                <w:bCs/>
              </w:rPr>
              <w:t xml:space="preserve">Academic </w:t>
            </w:r>
            <w:r w:rsidR="00F56C0B">
              <w:rPr>
                <w:bCs/>
              </w:rPr>
              <w:t>exams</w:t>
            </w:r>
          </w:p>
        </w:tc>
        <w:tc>
          <w:tcPr>
            <w:tcW w:w="1407" w:type="dxa"/>
            <w:vAlign w:val="center"/>
          </w:tcPr>
          <w:p w14:paraId="0C726475" w14:textId="77777777" w:rsidR="00907CB6" w:rsidRPr="00960A13" w:rsidRDefault="00907CB6" w:rsidP="002B7999">
            <w:pPr>
              <w:tabs>
                <w:tab w:val="left" w:pos="284"/>
                <w:tab w:val="left" w:pos="5954"/>
              </w:tabs>
              <w:spacing w:before="60" w:after="60"/>
              <w:jc w:val="center"/>
              <w:rPr>
                <w:bCs/>
              </w:rPr>
            </w:pPr>
          </w:p>
        </w:tc>
      </w:tr>
      <w:tr w:rsidR="00907CB6" w:rsidRPr="00960A13" w14:paraId="620E191B" w14:textId="77777777" w:rsidTr="002B7999">
        <w:trPr>
          <w:trHeight w:val="176"/>
        </w:trPr>
        <w:tc>
          <w:tcPr>
            <w:tcW w:w="996" w:type="dxa"/>
            <w:vAlign w:val="center"/>
          </w:tcPr>
          <w:p w14:paraId="34DE0FDF" w14:textId="4873F8E3" w:rsidR="00907CB6" w:rsidRPr="00960A13" w:rsidRDefault="00565154" w:rsidP="002B7999">
            <w:pPr>
              <w:tabs>
                <w:tab w:val="left" w:pos="284"/>
                <w:tab w:val="left" w:pos="5954"/>
              </w:tabs>
              <w:spacing w:before="60" w:after="60"/>
              <w:jc w:val="center"/>
              <w:rPr>
                <w:bCs/>
              </w:rPr>
            </w:pPr>
            <w:r w:rsidRPr="00960A13">
              <w:rPr>
                <w:bCs/>
              </w:rPr>
              <w:t>CLO</w:t>
            </w:r>
            <w:r>
              <w:rPr>
                <w:bCs/>
              </w:rPr>
              <w:t>4</w:t>
            </w:r>
          </w:p>
        </w:tc>
        <w:tc>
          <w:tcPr>
            <w:tcW w:w="7090" w:type="dxa"/>
            <w:shd w:val="clear" w:color="auto" w:fill="auto"/>
          </w:tcPr>
          <w:p w14:paraId="4613A33F" w14:textId="372A9483" w:rsidR="00907CB6" w:rsidRDefault="00907CB6" w:rsidP="00611DEA">
            <w:pPr>
              <w:tabs>
                <w:tab w:val="left" w:pos="284"/>
                <w:tab w:val="left" w:pos="5954"/>
              </w:tabs>
              <w:spacing w:before="60" w:after="60"/>
            </w:pPr>
            <w:r>
              <w:t>P</w:t>
            </w:r>
            <w:r w:rsidRPr="00907CB6">
              <w:t>racti</w:t>
            </w:r>
            <w:r>
              <w:t>ce</w:t>
            </w:r>
            <w:r w:rsidRPr="00907CB6">
              <w:t xml:space="preserve"> academic reading and writing skills </w:t>
            </w:r>
            <w:r>
              <w:t>relevant to IELTS</w:t>
            </w:r>
            <w:r w:rsidR="00F56C0B">
              <w:t xml:space="preserve"> </w:t>
            </w:r>
            <w:r w:rsidR="00565154">
              <w:rPr>
                <w:bCs/>
              </w:rPr>
              <w:t xml:space="preserve">Academic </w:t>
            </w:r>
            <w:r w:rsidR="00F56C0B">
              <w:rPr>
                <w:bCs/>
              </w:rPr>
              <w:t>exams</w:t>
            </w:r>
          </w:p>
        </w:tc>
        <w:tc>
          <w:tcPr>
            <w:tcW w:w="1407" w:type="dxa"/>
            <w:vAlign w:val="center"/>
          </w:tcPr>
          <w:p w14:paraId="7A6A7B6E" w14:textId="77777777" w:rsidR="00907CB6" w:rsidRPr="00960A13" w:rsidRDefault="00907CB6" w:rsidP="002B7999">
            <w:pPr>
              <w:tabs>
                <w:tab w:val="left" w:pos="284"/>
                <w:tab w:val="left" w:pos="5954"/>
              </w:tabs>
              <w:spacing w:before="60" w:after="60"/>
              <w:jc w:val="center"/>
              <w:rPr>
                <w:bCs/>
              </w:rPr>
            </w:pPr>
          </w:p>
        </w:tc>
      </w:tr>
      <w:tr w:rsidR="00907CB6" w:rsidRPr="00960A13" w14:paraId="4ED35026" w14:textId="77777777" w:rsidTr="002B7999">
        <w:trPr>
          <w:trHeight w:val="176"/>
        </w:trPr>
        <w:tc>
          <w:tcPr>
            <w:tcW w:w="996" w:type="dxa"/>
            <w:vAlign w:val="center"/>
          </w:tcPr>
          <w:p w14:paraId="0EEF3916" w14:textId="7C3E1D37" w:rsidR="00907CB6" w:rsidRPr="00960A13" w:rsidRDefault="00565154" w:rsidP="002B7999">
            <w:pPr>
              <w:tabs>
                <w:tab w:val="left" w:pos="284"/>
                <w:tab w:val="left" w:pos="5954"/>
              </w:tabs>
              <w:spacing w:before="60" w:after="60"/>
              <w:jc w:val="center"/>
              <w:rPr>
                <w:bCs/>
              </w:rPr>
            </w:pPr>
            <w:r w:rsidRPr="00960A13">
              <w:rPr>
                <w:bCs/>
              </w:rPr>
              <w:t>CLO</w:t>
            </w:r>
            <w:r>
              <w:rPr>
                <w:bCs/>
              </w:rPr>
              <w:t>5</w:t>
            </w:r>
          </w:p>
        </w:tc>
        <w:tc>
          <w:tcPr>
            <w:tcW w:w="7090" w:type="dxa"/>
            <w:shd w:val="clear" w:color="auto" w:fill="auto"/>
          </w:tcPr>
          <w:p w14:paraId="0A6DA8C8" w14:textId="77902D5E" w:rsidR="00907CB6" w:rsidRDefault="00907CB6" w:rsidP="00611DEA">
            <w:pPr>
              <w:tabs>
                <w:tab w:val="left" w:pos="284"/>
                <w:tab w:val="left" w:pos="5954"/>
              </w:tabs>
              <w:spacing w:before="60" w:after="60"/>
            </w:pPr>
            <w:r>
              <w:t>E</w:t>
            </w:r>
            <w:r w:rsidRPr="00907CB6">
              <w:t>mploy useful vocabulary and consolidated important grammar points</w:t>
            </w:r>
            <w:r w:rsidR="00F56C0B">
              <w:t xml:space="preserve"> to complete IELTS</w:t>
            </w:r>
            <w:r w:rsidR="00F56C0B">
              <w:rPr>
                <w:bCs/>
              </w:rPr>
              <w:t xml:space="preserve"> </w:t>
            </w:r>
            <w:r w:rsidR="00565154">
              <w:rPr>
                <w:bCs/>
              </w:rPr>
              <w:t xml:space="preserve">Academic </w:t>
            </w:r>
            <w:r w:rsidR="00F56C0B">
              <w:rPr>
                <w:bCs/>
              </w:rPr>
              <w:t>exams</w:t>
            </w:r>
          </w:p>
        </w:tc>
        <w:tc>
          <w:tcPr>
            <w:tcW w:w="1407" w:type="dxa"/>
            <w:vAlign w:val="center"/>
          </w:tcPr>
          <w:p w14:paraId="2BF0C571" w14:textId="77777777" w:rsidR="00907CB6" w:rsidRPr="00960A13" w:rsidRDefault="00907CB6" w:rsidP="002B7999">
            <w:pPr>
              <w:tabs>
                <w:tab w:val="left" w:pos="284"/>
                <w:tab w:val="left" w:pos="5954"/>
              </w:tabs>
              <w:spacing w:before="60" w:after="60"/>
              <w:jc w:val="center"/>
              <w:rPr>
                <w:bCs/>
              </w:rPr>
            </w:pPr>
          </w:p>
        </w:tc>
      </w:tr>
      <w:tr w:rsidR="00907CB6" w:rsidRPr="00960A13" w14:paraId="053CD849" w14:textId="77777777" w:rsidTr="002B7999">
        <w:trPr>
          <w:trHeight w:val="176"/>
        </w:trPr>
        <w:tc>
          <w:tcPr>
            <w:tcW w:w="996" w:type="dxa"/>
            <w:vAlign w:val="center"/>
          </w:tcPr>
          <w:p w14:paraId="43B49A82" w14:textId="24B441D2" w:rsidR="00907CB6" w:rsidRPr="00960A13" w:rsidRDefault="00565154" w:rsidP="002B7999">
            <w:pPr>
              <w:tabs>
                <w:tab w:val="left" w:pos="284"/>
                <w:tab w:val="left" w:pos="5954"/>
              </w:tabs>
              <w:spacing w:before="60" w:after="60"/>
              <w:jc w:val="center"/>
              <w:rPr>
                <w:bCs/>
              </w:rPr>
            </w:pPr>
            <w:r w:rsidRPr="00960A13">
              <w:rPr>
                <w:bCs/>
              </w:rPr>
              <w:t>CLO</w:t>
            </w:r>
            <w:r>
              <w:rPr>
                <w:bCs/>
              </w:rPr>
              <w:t>6</w:t>
            </w:r>
          </w:p>
        </w:tc>
        <w:tc>
          <w:tcPr>
            <w:tcW w:w="7090" w:type="dxa"/>
            <w:shd w:val="clear" w:color="auto" w:fill="auto"/>
          </w:tcPr>
          <w:p w14:paraId="0298402D" w14:textId="71296FCC" w:rsidR="00907CB6" w:rsidRDefault="00F56C0B" w:rsidP="00611DEA">
            <w:pPr>
              <w:tabs>
                <w:tab w:val="left" w:pos="284"/>
                <w:tab w:val="left" w:pos="5954"/>
              </w:tabs>
              <w:spacing w:before="60" w:after="60"/>
            </w:pPr>
            <w:r>
              <w:t>I</w:t>
            </w:r>
            <w:r w:rsidR="00907CB6" w:rsidRPr="00907CB6">
              <w:t>mplement an individual action plan</w:t>
            </w:r>
            <w:r>
              <w:t xml:space="preserve"> for IELTS </w:t>
            </w:r>
            <w:r w:rsidR="00565154">
              <w:rPr>
                <w:bCs/>
              </w:rPr>
              <w:t xml:space="preserve">Academic </w:t>
            </w:r>
            <w:r>
              <w:t>success</w:t>
            </w:r>
          </w:p>
        </w:tc>
        <w:tc>
          <w:tcPr>
            <w:tcW w:w="1407" w:type="dxa"/>
            <w:vAlign w:val="center"/>
          </w:tcPr>
          <w:p w14:paraId="25E2B4BF" w14:textId="77777777" w:rsidR="00907CB6" w:rsidRPr="00960A13" w:rsidRDefault="00907CB6" w:rsidP="002B7999">
            <w:pPr>
              <w:tabs>
                <w:tab w:val="left" w:pos="284"/>
                <w:tab w:val="left" w:pos="5954"/>
              </w:tabs>
              <w:spacing w:before="60" w:after="60"/>
              <w:jc w:val="center"/>
              <w:rPr>
                <w:bCs/>
              </w:rPr>
            </w:pPr>
          </w:p>
        </w:tc>
      </w:tr>
      <w:tr w:rsidR="00907CB6" w:rsidRPr="00960A13" w14:paraId="5A871BDE" w14:textId="77777777" w:rsidTr="002B7999">
        <w:trPr>
          <w:trHeight w:val="176"/>
        </w:trPr>
        <w:tc>
          <w:tcPr>
            <w:tcW w:w="996" w:type="dxa"/>
            <w:vAlign w:val="center"/>
          </w:tcPr>
          <w:p w14:paraId="6540DFD8" w14:textId="6EDC44B3" w:rsidR="00907CB6" w:rsidRPr="00960A13" w:rsidRDefault="00565154" w:rsidP="002B7999">
            <w:pPr>
              <w:tabs>
                <w:tab w:val="left" w:pos="284"/>
                <w:tab w:val="left" w:pos="5954"/>
              </w:tabs>
              <w:spacing w:before="60" w:after="60"/>
              <w:jc w:val="center"/>
              <w:rPr>
                <w:bCs/>
              </w:rPr>
            </w:pPr>
            <w:r w:rsidRPr="00960A13">
              <w:rPr>
                <w:bCs/>
              </w:rPr>
              <w:t>CLO</w:t>
            </w:r>
            <w:r>
              <w:rPr>
                <w:bCs/>
              </w:rPr>
              <w:t>7</w:t>
            </w:r>
          </w:p>
        </w:tc>
        <w:tc>
          <w:tcPr>
            <w:tcW w:w="7090" w:type="dxa"/>
            <w:shd w:val="clear" w:color="auto" w:fill="auto"/>
          </w:tcPr>
          <w:p w14:paraId="04D85610" w14:textId="678E7344" w:rsidR="00907CB6" w:rsidRDefault="00F56C0B" w:rsidP="00611DEA">
            <w:pPr>
              <w:tabs>
                <w:tab w:val="left" w:pos="284"/>
                <w:tab w:val="left" w:pos="5954"/>
              </w:tabs>
              <w:spacing w:before="60" w:after="60"/>
            </w:pPr>
            <w:r>
              <w:t>C</w:t>
            </w:r>
            <w:r w:rsidR="00907CB6" w:rsidRPr="00907CB6">
              <w:t>ollate, present</w:t>
            </w:r>
            <w:r>
              <w:t>,</w:t>
            </w:r>
            <w:r w:rsidR="00907CB6" w:rsidRPr="00907CB6">
              <w:t xml:space="preserve"> and reflect on artefacts in an </w:t>
            </w:r>
            <w:r>
              <w:t xml:space="preserve">IELTS preparation </w:t>
            </w:r>
            <w:proofErr w:type="spellStart"/>
            <w:r w:rsidR="00907CB6" w:rsidRPr="00907CB6">
              <w:t>eportfolio</w:t>
            </w:r>
            <w:proofErr w:type="spellEnd"/>
          </w:p>
        </w:tc>
        <w:tc>
          <w:tcPr>
            <w:tcW w:w="1407" w:type="dxa"/>
            <w:vAlign w:val="center"/>
          </w:tcPr>
          <w:p w14:paraId="7A6A4933" w14:textId="77777777" w:rsidR="00907CB6" w:rsidRPr="00960A13" w:rsidRDefault="00907CB6" w:rsidP="002B7999">
            <w:pPr>
              <w:tabs>
                <w:tab w:val="left" w:pos="284"/>
                <w:tab w:val="left" w:pos="5954"/>
              </w:tabs>
              <w:spacing w:before="60" w:after="60"/>
              <w:jc w:val="center"/>
              <w:rPr>
                <w:bCs/>
              </w:rPr>
            </w:pPr>
          </w:p>
        </w:tc>
      </w:tr>
    </w:tbl>
    <w:bookmarkEnd w:id="2"/>
    <w:p w14:paraId="3ECAA161" w14:textId="742320A5" w:rsidR="00AC65E0" w:rsidRPr="00960A13" w:rsidRDefault="006B182F" w:rsidP="002E0747">
      <w:pPr>
        <w:numPr>
          <w:ilvl w:val="0"/>
          <w:numId w:val="6"/>
        </w:numPr>
        <w:tabs>
          <w:tab w:val="left" w:pos="284"/>
        </w:tabs>
        <w:spacing w:before="60" w:after="60"/>
        <w:ind w:hanging="720"/>
        <w:jc w:val="both"/>
        <w:rPr>
          <w:b/>
          <w:bCs/>
        </w:rPr>
      </w:pPr>
      <w:r w:rsidRPr="00960A13">
        <w:rPr>
          <w:b/>
          <w:bCs/>
        </w:rPr>
        <w:lastRenderedPageBreak/>
        <w:t>Main Topics</w:t>
      </w:r>
    </w:p>
    <w:tbl>
      <w:tblPr>
        <w:tblStyle w:val="TableGrid"/>
        <w:tblW w:w="9697"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8"/>
        <w:gridCol w:w="5439"/>
      </w:tblGrid>
      <w:tr w:rsidR="000A7D2E" w14:paraId="6BFD798E" w14:textId="77777777" w:rsidTr="00673761">
        <w:tc>
          <w:tcPr>
            <w:tcW w:w="4258" w:type="dxa"/>
          </w:tcPr>
          <w:p w14:paraId="42FF0970" w14:textId="77777777" w:rsidR="005D4FD4" w:rsidRDefault="005D4FD4" w:rsidP="000D4BFD">
            <w:pPr>
              <w:pStyle w:val="ListParagraph"/>
              <w:numPr>
                <w:ilvl w:val="0"/>
                <w:numId w:val="41"/>
              </w:numPr>
              <w:spacing w:after="60"/>
              <w:ind w:left="714" w:hanging="357"/>
              <w:rPr>
                <w:bCs/>
                <w:iCs/>
              </w:rPr>
            </w:pPr>
            <w:r w:rsidRPr="005D4FD4">
              <w:rPr>
                <w:bCs/>
                <w:iCs/>
              </w:rPr>
              <w:t>We are all friends now</w:t>
            </w:r>
          </w:p>
          <w:p w14:paraId="47F88B91" w14:textId="4D19EECB" w:rsidR="000D4BFD" w:rsidRPr="007E4893" w:rsidRDefault="005D4FD4" w:rsidP="000D4BFD">
            <w:pPr>
              <w:pStyle w:val="ListParagraph"/>
              <w:numPr>
                <w:ilvl w:val="0"/>
                <w:numId w:val="41"/>
              </w:numPr>
              <w:spacing w:after="60"/>
              <w:ind w:left="714" w:hanging="357"/>
              <w:rPr>
                <w:bCs/>
                <w:iCs/>
              </w:rPr>
            </w:pPr>
            <w:r w:rsidRPr="005D4FD4">
              <w:rPr>
                <w:bCs/>
                <w:iCs/>
              </w:rPr>
              <w:t>Technology - now and then</w:t>
            </w:r>
          </w:p>
          <w:p w14:paraId="677529FE" w14:textId="77777777" w:rsidR="000A7D2E" w:rsidRDefault="005D4FD4" w:rsidP="000D4BFD">
            <w:pPr>
              <w:pStyle w:val="ListParagraph"/>
              <w:numPr>
                <w:ilvl w:val="0"/>
                <w:numId w:val="41"/>
              </w:numPr>
              <w:spacing w:after="60"/>
              <w:ind w:left="714" w:hanging="357"/>
              <w:rPr>
                <w:bCs/>
                <w:iCs/>
              </w:rPr>
            </w:pPr>
            <w:r w:rsidRPr="005D4FD4">
              <w:rPr>
                <w:bCs/>
                <w:iCs/>
              </w:rPr>
              <w:t>Thrill seekers</w:t>
            </w:r>
          </w:p>
          <w:p w14:paraId="21198C8C" w14:textId="72D5D032" w:rsidR="005D4FD4" w:rsidRDefault="005D4FD4" w:rsidP="005D4FD4">
            <w:pPr>
              <w:pStyle w:val="ListParagraph"/>
              <w:numPr>
                <w:ilvl w:val="0"/>
                <w:numId w:val="41"/>
              </w:numPr>
              <w:spacing w:after="60"/>
              <w:rPr>
                <w:bCs/>
                <w:iCs/>
              </w:rPr>
            </w:pPr>
            <w:r w:rsidRPr="005D4FD4">
              <w:rPr>
                <w:bCs/>
                <w:iCs/>
              </w:rPr>
              <w:t>Global is</w:t>
            </w:r>
            <w:r>
              <w:rPr>
                <w:bCs/>
                <w:iCs/>
              </w:rPr>
              <w:t>sues</w:t>
            </w:r>
            <w:r w:rsidRPr="005D4FD4">
              <w:rPr>
                <w:bCs/>
                <w:iCs/>
              </w:rPr>
              <w:t xml:space="preserve"> and</w:t>
            </w:r>
            <w:r w:rsidR="00673761">
              <w:rPr>
                <w:bCs/>
                <w:iCs/>
              </w:rPr>
              <w:t xml:space="preserve"> o</w:t>
            </w:r>
            <w:r w:rsidRPr="005D4FD4">
              <w:rPr>
                <w:bCs/>
                <w:iCs/>
              </w:rPr>
              <w:t>pportunities</w:t>
            </w:r>
          </w:p>
          <w:p w14:paraId="02ACE93B" w14:textId="77777777" w:rsidR="005D4FD4" w:rsidRDefault="005D4FD4" w:rsidP="005D4FD4">
            <w:pPr>
              <w:pStyle w:val="ListParagraph"/>
              <w:numPr>
                <w:ilvl w:val="0"/>
                <w:numId w:val="41"/>
              </w:numPr>
              <w:spacing w:after="60"/>
              <w:rPr>
                <w:bCs/>
                <w:iCs/>
              </w:rPr>
            </w:pPr>
            <w:r w:rsidRPr="005D4FD4">
              <w:rPr>
                <w:bCs/>
                <w:iCs/>
              </w:rPr>
              <w:t>The future</w:t>
            </w:r>
          </w:p>
          <w:p w14:paraId="5E8FF28A" w14:textId="77777777" w:rsidR="005D4FD4" w:rsidRDefault="005D4FD4" w:rsidP="005D4FD4">
            <w:pPr>
              <w:pStyle w:val="ListParagraph"/>
              <w:numPr>
                <w:ilvl w:val="0"/>
                <w:numId w:val="41"/>
              </w:numPr>
              <w:spacing w:after="60"/>
              <w:rPr>
                <w:bCs/>
                <w:iCs/>
              </w:rPr>
            </w:pPr>
            <w:r w:rsidRPr="005D4FD4">
              <w:rPr>
                <w:bCs/>
                <w:iCs/>
              </w:rPr>
              <w:t>The fruits of nature</w:t>
            </w:r>
          </w:p>
          <w:p w14:paraId="1140EA45" w14:textId="32E9E8FA" w:rsidR="005D4FD4" w:rsidRDefault="005D4FD4" w:rsidP="005D4FD4">
            <w:pPr>
              <w:pStyle w:val="ListParagraph"/>
              <w:numPr>
                <w:ilvl w:val="0"/>
                <w:numId w:val="41"/>
              </w:numPr>
              <w:spacing w:after="60"/>
              <w:rPr>
                <w:bCs/>
                <w:iCs/>
              </w:rPr>
            </w:pPr>
            <w:r w:rsidRPr="005D4FD4">
              <w:rPr>
                <w:bCs/>
                <w:iCs/>
              </w:rPr>
              <w:t>The world of work and</w:t>
            </w:r>
            <w:r>
              <w:rPr>
                <w:bCs/>
                <w:iCs/>
              </w:rPr>
              <w:t xml:space="preserve"> </w:t>
            </w:r>
            <w:r w:rsidRPr="005D4FD4">
              <w:rPr>
                <w:bCs/>
                <w:iCs/>
              </w:rPr>
              <w:t>education</w:t>
            </w:r>
          </w:p>
        </w:tc>
        <w:tc>
          <w:tcPr>
            <w:tcW w:w="5439" w:type="dxa"/>
          </w:tcPr>
          <w:p w14:paraId="46E9D608" w14:textId="77777777" w:rsidR="00673761" w:rsidRDefault="00673761" w:rsidP="000D4BFD">
            <w:pPr>
              <w:pStyle w:val="ListParagraph"/>
              <w:numPr>
                <w:ilvl w:val="0"/>
                <w:numId w:val="39"/>
              </w:numPr>
              <w:spacing w:after="60"/>
              <w:ind w:left="714" w:hanging="357"/>
              <w:rPr>
                <w:bCs/>
                <w:iCs/>
              </w:rPr>
            </w:pPr>
            <w:r w:rsidRPr="00673761">
              <w:rPr>
                <w:bCs/>
                <w:iCs/>
              </w:rPr>
              <w:t xml:space="preserve">Mapping the world </w:t>
            </w:r>
          </w:p>
          <w:p w14:paraId="22214E1C" w14:textId="77777777" w:rsidR="000A7D2E" w:rsidRDefault="00673761" w:rsidP="000D4BFD">
            <w:pPr>
              <w:pStyle w:val="ListParagraph"/>
              <w:numPr>
                <w:ilvl w:val="0"/>
                <w:numId w:val="39"/>
              </w:numPr>
              <w:spacing w:after="60"/>
              <w:ind w:left="714" w:hanging="357"/>
              <w:rPr>
                <w:bCs/>
                <w:iCs/>
              </w:rPr>
            </w:pPr>
            <w:r w:rsidRPr="00673761">
              <w:rPr>
                <w:bCs/>
                <w:iCs/>
              </w:rPr>
              <w:t>What is beauty?</w:t>
            </w:r>
          </w:p>
          <w:p w14:paraId="2051014C" w14:textId="77777777" w:rsidR="00673761" w:rsidRDefault="00673761" w:rsidP="000D4BFD">
            <w:pPr>
              <w:pStyle w:val="ListParagraph"/>
              <w:numPr>
                <w:ilvl w:val="0"/>
                <w:numId w:val="39"/>
              </w:numPr>
              <w:spacing w:after="60"/>
              <w:ind w:left="714" w:hanging="357"/>
              <w:rPr>
                <w:bCs/>
                <w:iCs/>
              </w:rPr>
            </w:pPr>
            <w:r>
              <w:rPr>
                <w:bCs/>
                <w:iCs/>
              </w:rPr>
              <w:t>Is it art?</w:t>
            </w:r>
          </w:p>
          <w:p w14:paraId="1790EDB7" w14:textId="77777777" w:rsidR="00673761" w:rsidRDefault="00673761" w:rsidP="000D4BFD">
            <w:pPr>
              <w:pStyle w:val="ListParagraph"/>
              <w:numPr>
                <w:ilvl w:val="0"/>
                <w:numId w:val="39"/>
              </w:numPr>
              <w:spacing w:after="60"/>
              <w:ind w:left="714" w:hanging="357"/>
              <w:rPr>
                <w:bCs/>
                <w:iCs/>
              </w:rPr>
            </w:pPr>
            <w:r w:rsidRPr="00673761">
              <w:rPr>
                <w:bCs/>
                <w:iCs/>
              </w:rPr>
              <w:t>The family and society</w:t>
            </w:r>
          </w:p>
          <w:p w14:paraId="51832127" w14:textId="77777777" w:rsidR="00673761" w:rsidRDefault="00673761" w:rsidP="000D4BFD">
            <w:pPr>
              <w:pStyle w:val="ListParagraph"/>
              <w:numPr>
                <w:ilvl w:val="0"/>
                <w:numId w:val="39"/>
              </w:numPr>
              <w:spacing w:after="60"/>
              <w:ind w:left="714" w:hanging="357"/>
              <w:rPr>
                <w:bCs/>
                <w:iCs/>
              </w:rPr>
            </w:pPr>
            <w:r w:rsidRPr="00673761">
              <w:rPr>
                <w:bCs/>
                <w:iCs/>
              </w:rPr>
              <w:t>Travelling around the world</w:t>
            </w:r>
          </w:p>
          <w:p w14:paraId="503A8898" w14:textId="77777777" w:rsidR="00673761" w:rsidRDefault="00673761" w:rsidP="00673761">
            <w:pPr>
              <w:pStyle w:val="ListParagraph"/>
              <w:numPr>
                <w:ilvl w:val="0"/>
                <w:numId w:val="39"/>
              </w:numPr>
              <w:spacing w:after="60"/>
              <w:rPr>
                <w:bCs/>
                <w:iCs/>
              </w:rPr>
            </w:pPr>
            <w:r w:rsidRPr="00673761">
              <w:rPr>
                <w:bCs/>
                <w:iCs/>
              </w:rPr>
              <w:t>The importance of</w:t>
            </w:r>
            <w:r>
              <w:rPr>
                <w:bCs/>
                <w:iCs/>
              </w:rPr>
              <w:t xml:space="preserve"> </w:t>
            </w:r>
            <w:r w:rsidRPr="00673761">
              <w:rPr>
                <w:bCs/>
                <w:iCs/>
              </w:rPr>
              <w:t>infrastructure</w:t>
            </w:r>
          </w:p>
          <w:p w14:paraId="4F7C3B58" w14:textId="63C59D6F" w:rsidR="00673761" w:rsidRDefault="00673761" w:rsidP="00673761">
            <w:pPr>
              <w:pStyle w:val="ListParagraph"/>
              <w:numPr>
                <w:ilvl w:val="0"/>
                <w:numId w:val="39"/>
              </w:numPr>
              <w:spacing w:after="60"/>
              <w:rPr>
                <w:bCs/>
                <w:iCs/>
              </w:rPr>
            </w:pPr>
            <w:r w:rsidRPr="00673761">
              <w:rPr>
                <w:bCs/>
                <w:iCs/>
              </w:rPr>
              <w:t>Money and well-being</w:t>
            </w:r>
          </w:p>
        </w:tc>
      </w:tr>
    </w:tbl>
    <w:p w14:paraId="6B686D4F" w14:textId="77777777" w:rsidR="003A7790" w:rsidRPr="00960A13" w:rsidRDefault="003A7790" w:rsidP="000A7D2E">
      <w:pPr>
        <w:spacing w:after="60"/>
        <w:rPr>
          <w:bCs/>
          <w:iCs/>
        </w:rPr>
      </w:pPr>
    </w:p>
    <w:p w14:paraId="5ADA4F0E" w14:textId="0CF94D66" w:rsidR="00732370" w:rsidRPr="00960A13" w:rsidRDefault="005D0767" w:rsidP="00673761">
      <w:pPr>
        <w:numPr>
          <w:ilvl w:val="0"/>
          <w:numId w:val="6"/>
        </w:numPr>
        <w:tabs>
          <w:tab w:val="left" w:pos="284"/>
        </w:tabs>
        <w:spacing w:before="60" w:after="60"/>
        <w:ind w:hanging="720"/>
        <w:jc w:val="both"/>
        <w:rPr>
          <w:bCs/>
        </w:rPr>
      </w:pPr>
      <w:r w:rsidRPr="00960A13">
        <w:rPr>
          <w:b/>
          <w:bCs/>
        </w:rPr>
        <w:t xml:space="preserve"> Teaching </w:t>
      </w:r>
      <w:r w:rsidR="00B4379E" w:rsidRPr="00960A13">
        <w:rPr>
          <w:b/>
          <w:bCs/>
        </w:rPr>
        <w:t>Me</w:t>
      </w:r>
      <w:r w:rsidRPr="00960A13">
        <w:rPr>
          <w:b/>
          <w:bCs/>
        </w:rPr>
        <w:t>thods</w:t>
      </w:r>
    </w:p>
    <w:p w14:paraId="77EDCD62" w14:textId="7F74B4CC" w:rsidR="00D855FA" w:rsidRDefault="003A5D56" w:rsidP="005E2181">
      <w:pPr>
        <w:spacing w:before="60" w:after="60"/>
        <w:jc w:val="both"/>
        <w:rPr>
          <w:bCs/>
          <w:iCs/>
        </w:rPr>
      </w:pPr>
      <w:r w:rsidRPr="003A5D56">
        <w:rPr>
          <w:bCs/>
          <w:iCs/>
        </w:rPr>
        <w:t xml:space="preserve">The course employs communicative language teaching approach to improve students’ </w:t>
      </w:r>
      <w:r w:rsidR="001D11A5">
        <w:rPr>
          <w:bCs/>
          <w:iCs/>
        </w:rPr>
        <w:t xml:space="preserve">test-taking skills in </w:t>
      </w:r>
      <w:proofErr w:type="spellStart"/>
      <w:r w:rsidR="00C66350">
        <w:rPr>
          <w:bCs/>
          <w:iCs/>
        </w:rPr>
        <w:t>stanardised</w:t>
      </w:r>
      <w:proofErr w:type="spellEnd"/>
      <w:r w:rsidR="00C66350">
        <w:rPr>
          <w:bCs/>
          <w:iCs/>
        </w:rPr>
        <w:t xml:space="preserve"> </w:t>
      </w:r>
      <w:r w:rsidRPr="003A5D56">
        <w:rPr>
          <w:bCs/>
          <w:iCs/>
        </w:rPr>
        <w:t xml:space="preserve">English </w:t>
      </w:r>
      <w:r w:rsidR="00C66350">
        <w:rPr>
          <w:bCs/>
          <w:iCs/>
        </w:rPr>
        <w:t>examinations</w:t>
      </w:r>
      <w:r w:rsidR="00C66350" w:rsidRPr="00C66350">
        <w:rPr>
          <w:bCs/>
          <w:iCs/>
        </w:rPr>
        <w:t xml:space="preserve"> </w:t>
      </w:r>
      <w:r w:rsidR="00C66350" w:rsidRPr="003A5D56">
        <w:rPr>
          <w:bCs/>
          <w:iCs/>
        </w:rPr>
        <w:t>in line with the principles of student-centered approach</w:t>
      </w:r>
      <w:r w:rsidRPr="003A5D56">
        <w:rPr>
          <w:bCs/>
          <w:iCs/>
        </w:rPr>
        <w:t xml:space="preserve">. </w:t>
      </w:r>
      <w:r w:rsidR="00C66350">
        <w:rPr>
          <w:bCs/>
          <w:iCs/>
        </w:rPr>
        <w:t>Individual, pair, and g</w:t>
      </w:r>
      <w:r w:rsidR="00C66350" w:rsidRPr="001D11A5">
        <w:rPr>
          <w:bCs/>
          <w:iCs/>
        </w:rPr>
        <w:t>roup</w:t>
      </w:r>
      <w:r w:rsidR="00C66350">
        <w:rPr>
          <w:bCs/>
          <w:iCs/>
        </w:rPr>
        <w:t xml:space="preserve"> work activities </w:t>
      </w:r>
      <w:r w:rsidRPr="003A5D56">
        <w:rPr>
          <w:bCs/>
          <w:iCs/>
        </w:rPr>
        <w:t xml:space="preserve">are primarily used during the course delivery </w:t>
      </w:r>
      <w:r w:rsidR="00C66350">
        <w:rPr>
          <w:bCs/>
          <w:iCs/>
        </w:rPr>
        <w:t xml:space="preserve">for </w:t>
      </w:r>
      <w:r w:rsidR="00C66350" w:rsidRPr="001D11A5">
        <w:rPr>
          <w:bCs/>
          <w:iCs/>
        </w:rPr>
        <w:t>students to practi</w:t>
      </w:r>
      <w:r w:rsidR="00C66350">
        <w:rPr>
          <w:bCs/>
          <w:iCs/>
        </w:rPr>
        <w:t>ce</w:t>
      </w:r>
      <w:r w:rsidR="00C66350" w:rsidRPr="001D11A5">
        <w:rPr>
          <w:bCs/>
          <w:iCs/>
        </w:rPr>
        <w:t xml:space="preserve"> relevant skills</w:t>
      </w:r>
      <w:r w:rsidR="00C66350">
        <w:rPr>
          <w:bCs/>
          <w:iCs/>
        </w:rPr>
        <w:t xml:space="preserve"> and strategies for IELTS Academic exams</w:t>
      </w:r>
      <w:r w:rsidR="00C66350" w:rsidRPr="001D11A5">
        <w:rPr>
          <w:bCs/>
          <w:iCs/>
        </w:rPr>
        <w:t>.</w:t>
      </w:r>
      <w:r w:rsidR="005E2181">
        <w:rPr>
          <w:bCs/>
          <w:iCs/>
        </w:rPr>
        <w:t xml:space="preserve"> </w:t>
      </w:r>
      <w:r w:rsidR="009903A1">
        <w:rPr>
          <w:bCs/>
          <w:iCs/>
        </w:rPr>
        <w:t xml:space="preserve">Opportunities for meaning negotiation are facilitated for </w:t>
      </w:r>
      <w:r w:rsidR="00C66350">
        <w:rPr>
          <w:bCs/>
          <w:iCs/>
        </w:rPr>
        <w:t xml:space="preserve">the communicative language skills and </w:t>
      </w:r>
      <w:r w:rsidR="00C66350" w:rsidRPr="001D11A5">
        <w:rPr>
          <w:bCs/>
          <w:iCs/>
        </w:rPr>
        <w:t>vocabulary</w:t>
      </w:r>
      <w:r w:rsidR="00C66350">
        <w:rPr>
          <w:bCs/>
          <w:iCs/>
        </w:rPr>
        <w:t xml:space="preserve"> enrichment </w:t>
      </w:r>
      <w:r w:rsidR="00C66350" w:rsidRPr="001D11A5">
        <w:rPr>
          <w:bCs/>
          <w:iCs/>
        </w:rPr>
        <w:t xml:space="preserve">associated with social issues and </w:t>
      </w:r>
      <w:r w:rsidR="00C66350">
        <w:rPr>
          <w:bCs/>
          <w:iCs/>
        </w:rPr>
        <w:t>academic</w:t>
      </w:r>
      <w:r w:rsidR="00C66350" w:rsidRPr="001D11A5">
        <w:rPr>
          <w:bCs/>
          <w:iCs/>
        </w:rPr>
        <w:t xml:space="preserve"> activities</w:t>
      </w:r>
      <w:r w:rsidR="00C66350">
        <w:rPr>
          <w:bCs/>
          <w:iCs/>
        </w:rPr>
        <w:t>.</w:t>
      </w:r>
      <w:r w:rsidR="005E2181">
        <w:rPr>
          <w:bCs/>
          <w:iCs/>
        </w:rPr>
        <w:t xml:space="preserve"> </w:t>
      </w:r>
      <w:r w:rsidRPr="003A5D56">
        <w:rPr>
          <w:bCs/>
          <w:iCs/>
        </w:rPr>
        <w:t>The questioning techniques for clarification inquiries and further elaborations are conducted for students’ construction of knowledge and development of skills.</w:t>
      </w:r>
      <w:r w:rsidR="005E2181" w:rsidRPr="005E2181">
        <w:rPr>
          <w:bCs/>
          <w:iCs/>
        </w:rPr>
        <w:t xml:space="preserve"> </w:t>
      </w:r>
      <w:r w:rsidR="005E2181" w:rsidRPr="001D11A5">
        <w:rPr>
          <w:bCs/>
          <w:iCs/>
        </w:rPr>
        <w:t>Formative feedback is provided throughout the course and students are directed towards self-access</w:t>
      </w:r>
      <w:r w:rsidR="005E2181">
        <w:rPr>
          <w:bCs/>
          <w:iCs/>
        </w:rPr>
        <w:t xml:space="preserve"> </w:t>
      </w:r>
      <w:r w:rsidR="005E2181" w:rsidRPr="001D11A5">
        <w:rPr>
          <w:bCs/>
          <w:iCs/>
        </w:rPr>
        <w:t>materials to extend their learning experience</w:t>
      </w:r>
      <w:r w:rsidRPr="003A5D56">
        <w:rPr>
          <w:bCs/>
          <w:iCs/>
        </w:rPr>
        <w:t xml:space="preserve">. </w:t>
      </w:r>
      <w:proofErr w:type="spellStart"/>
      <w:r w:rsidRPr="003A5D56">
        <w:rPr>
          <w:bCs/>
          <w:iCs/>
        </w:rPr>
        <w:t>Critial</w:t>
      </w:r>
      <w:proofErr w:type="spellEnd"/>
      <w:r w:rsidRPr="003A5D56">
        <w:rPr>
          <w:bCs/>
          <w:iCs/>
        </w:rPr>
        <w:t xml:space="preserve"> </w:t>
      </w:r>
      <w:r w:rsidR="005E2181">
        <w:rPr>
          <w:bCs/>
          <w:iCs/>
        </w:rPr>
        <w:t>evidence</w:t>
      </w:r>
      <w:r w:rsidR="005E2181" w:rsidRPr="003A5D56">
        <w:rPr>
          <w:bCs/>
          <w:iCs/>
        </w:rPr>
        <w:t xml:space="preserve">-based </w:t>
      </w:r>
      <w:r w:rsidRPr="003A5D56">
        <w:rPr>
          <w:bCs/>
          <w:iCs/>
        </w:rPr>
        <w:t xml:space="preserve">comments from individual’s perspective are greatly appreciated during the class activities.  </w:t>
      </w:r>
    </w:p>
    <w:p w14:paraId="49D025DD" w14:textId="77777777" w:rsidR="00351817" w:rsidRPr="00960A13" w:rsidRDefault="00351817" w:rsidP="00D855FA">
      <w:pPr>
        <w:spacing w:before="60" w:after="60"/>
        <w:jc w:val="both"/>
        <w:rPr>
          <w:bCs/>
          <w:iCs/>
        </w:rPr>
      </w:pPr>
    </w:p>
    <w:p w14:paraId="1E169ACD" w14:textId="531B0425" w:rsidR="004C6AE9" w:rsidRPr="00960A13" w:rsidRDefault="00EF6066" w:rsidP="002E0747">
      <w:pPr>
        <w:numPr>
          <w:ilvl w:val="0"/>
          <w:numId w:val="6"/>
        </w:numPr>
        <w:tabs>
          <w:tab w:val="left" w:pos="450"/>
        </w:tabs>
        <w:spacing w:before="60" w:after="60"/>
        <w:ind w:hanging="720"/>
        <w:jc w:val="both"/>
        <w:rPr>
          <w:bCs/>
        </w:rPr>
      </w:pPr>
      <w:r w:rsidRPr="00960A13">
        <w:rPr>
          <w:b/>
          <w:bCs/>
        </w:rPr>
        <w:t>A</w:t>
      </w:r>
      <w:r w:rsidR="008F582B" w:rsidRPr="00960A13">
        <w:rPr>
          <w:b/>
          <w:bCs/>
        </w:rPr>
        <w:t>ssessments</w:t>
      </w:r>
    </w:p>
    <w:p w14:paraId="395DA885" w14:textId="4721C6B6" w:rsidR="000876AF" w:rsidRDefault="003A5D56" w:rsidP="000876AF">
      <w:pPr>
        <w:jc w:val="both"/>
      </w:pPr>
      <w:r w:rsidRPr="003A5D56">
        <w:t xml:space="preserve">During the course, students need to demonstrate evidence that they have read the materials, completed the assignments, sharpened their skills, </w:t>
      </w:r>
      <w:r w:rsidR="00BE35CE">
        <w:t xml:space="preserve">taken part in the class activities, </w:t>
      </w:r>
      <w:r w:rsidRPr="003A5D56">
        <w:t xml:space="preserve">and are willing to share their ideas and feelings with their peers. Students are assessed for their performance in </w:t>
      </w:r>
      <w:r w:rsidR="0081046A">
        <w:t>a portfolio, two mini tests, and a final examination</w:t>
      </w:r>
      <w:r w:rsidRPr="003A5D56">
        <w:t>. The final grade ranges from 0 to 10. The weighting of these assessments is listed below.</w:t>
      </w:r>
    </w:p>
    <w:p w14:paraId="239F96A9" w14:textId="77777777" w:rsidR="003A5D56" w:rsidRPr="00960A13" w:rsidRDefault="003A5D56" w:rsidP="000876AF">
      <w:pPr>
        <w:jc w:val="both"/>
      </w:pPr>
    </w:p>
    <w:tbl>
      <w:tblPr>
        <w:tblStyle w:val="TableGrid"/>
        <w:tblW w:w="0" w:type="auto"/>
        <w:tblInd w:w="675" w:type="dxa"/>
        <w:tblLook w:val="04A0" w:firstRow="1" w:lastRow="0" w:firstColumn="1" w:lastColumn="0" w:noHBand="0" w:noVBand="1"/>
      </w:tblPr>
      <w:tblGrid>
        <w:gridCol w:w="709"/>
        <w:gridCol w:w="1283"/>
        <w:gridCol w:w="4132"/>
      </w:tblGrid>
      <w:tr w:rsidR="00F530A3" w:rsidRPr="00960A13" w14:paraId="3B54F6D4" w14:textId="77777777" w:rsidTr="00BE35CE">
        <w:tc>
          <w:tcPr>
            <w:tcW w:w="709" w:type="dxa"/>
          </w:tcPr>
          <w:p w14:paraId="6ADD8910" w14:textId="77777777" w:rsidR="00F530A3" w:rsidRPr="00960A13" w:rsidRDefault="00F530A3" w:rsidP="002B7999">
            <w:pPr>
              <w:jc w:val="center"/>
              <w:rPr>
                <w:b/>
              </w:rPr>
            </w:pPr>
            <w:r w:rsidRPr="00960A13">
              <w:rPr>
                <w:b/>
              </w:rPr>
              <w:t>No.</w:t>
            </w:r>
          </w:p>
        </w:tc>
        <w:tc>
          <w:tcPr>
            <w:tcW w:w="1283" w:type="dxa"/>
          </w:tcPr>
          <w:p w14:paraId="4FE00B9F" w14:textId="77777777" w:rsidR="00F530A3" w:rsidRPr="00960A13" w:rsidRDefault="00F530A3" w:rsidP="002B7999">
            <w:pPr>
              <w:jc w:val="center"/>
              <w:rPr>
                <w:b/>
              </w:rPr>
            </w:pPr>
            <w:r w:rsidRPr="00960A13">
              <w:rPr>
                <w:b/>
              </w:rPr>
              <w:t>Weighting</w:t>
            </w:r>
          </w:p>
        </w:tc>
        <w:tc>
          <w:tcPr>
            <w:tcW w:w="4132" w:type="dxa"/>
          </w:tcPr>
          <w:p w14:paraId="612AA050" w14:textId="77777777" w:rsidR="00F530A3" w:rsidRPr="00960A13" w:rsidRDefault="00F530A3" w:rsidP="002B7999">
            <w:pPr>
              <w:rPr>
                <w:b/>
              </w:rPr>
            </w:pPr>
            <w:r w:rsidRPr="00960A13">
              <w:rPr>
                <w:b/>
              </w:rPr>
              <w:t>Assessment</w:t>
            </w:r>
          </w:p>
        </w:tc>
      </w:tr>
      <w:tr w:rsidR="00F530A3" w:rsidRPr="00960A13" w14:paraId="31C7FAFF" w14:textId="77777777" w:rsidTr="00BE35CE">
        <w:tc>
          <w:tcPr>
            <w:tcW w:w="709" w:type="dxa"/>
          </w:tcPr>
          <w:p w14:paraId="458DEDB8" w14:textId="77777777" w:rsidR="00F530A3" w:rsidRPr="00960A13" w:rsidRDefault="00F530A3" w:rsidP="002B7999">
            <w:pPr>
              <w:jc w:val="center"/>
            </w:pPr>
            <w:r w:rsidRPr="00960A13">
              <w:t>1</w:t>
            </w:r>
          </w:p>
        </w:tc>
        <w:tc>
          <w:tcPr>
            <w:tcW w:w="1283" w:type="dxa"/>
          </w:tcPr>
          <w:p w14:paraId="70E5895A" w14:textId="77777777" w:rsidR="00F530A3" w:rsidRPr="00960A13" w:rsidRDefault="00F530A3" w:rsidP="002B7999">
            <w:pPr>
              <w:jc w:val="center"/>
            </w:pPr>
            <w:r>
              <w:t>1</w:t>
            </w:r>
            <w:r w:rsidRPr="00960A13">
              <w:t>0%</w:t>
            </w:r>
          </w:p>
        </w:tc>
        <w:tc>
          <w:tcPr>
            <w:tcW w:w="4132" w:type="dxa"/>
          </w:tcPr>
          <w:p w14:paraId="30D335E9" w14:textId="1DE78D01" w:rsidR="00F530A3" w:rsidRPr="00960A13" w:rsidRDefault="00EE22B5" w:rsidP="002B7999">
            <w:r>
              <w:t>Portfolio</w:t>
            </w:r>
            <w:r w:rsidR="00F530A3" w:rsidRPr="00960A13">
              <w:t xml:space="preserve"> </w:t>
            </w:r>
          </w:p>
        </w:tc>
      </w:tr>
      <w:tr w:rsidR="00F530A3" w:rsidRPr="00960A13" w14:paraId="2C5FE546" w14:textId="77777777" w:rsidTr="00BE35CE">
        <w:tc>
          <w:tcPr>
            <w:tcW w:w="709" w:type="dxa"/>
          </w:tcPr>
          <w:p w14:paraId="5FF4C9D3" w14:textId="77777777" w:rsidR="00F530A3" w:rsidRPr="00960A13" w:rsidRDefault="00F530A3" w:rsidP="002B7999">
            <w:pPr>
              <w:jc w:val="center"/>
            </w:pPr>
            <w:r w:rsidRPr="00960A13">
              <w:t>2</w:t>
            </w:r>
          </w:p>
        </w:tc>
        <w:tc>
          <w:tcPr>
            <w:tcW w:w="1283" w:type="dxa"/>
          </w:tcPr>
          <w:p w14:paraId="4CEF7E8A" w14:textId="77777777" w:rsidR="00F530A3" w:rsidRPr="00960A13" w:rsidRDefault="00F530A3" w:rsidP="002B7999">
            <w:pPr>
              <w:jc w:val="center"/>
            </w:pPr>
            <w:r>
              <w:t>2</w:t>
            </w:r>
            <w:r w:rsidRPr="00960A13">
              <w:t>0%</w:t>
            </w:r>
          </w:p>
        </w:tc>
        <w:tc>
          <w:tcPr>
            <w:tcW w:w="4132" w:type="dxa"/>
          </w:tcPr>
          <w:p w14:paraId="1AD65AA3" w14:textId="7E7FFA12" w:rsidR="00F530A3" w:rsidRPr="00960A13" w:rsidRDefault="0081046A" w:rsidP="002B7999">
            <w:r>
              <w:t>First m</w:t>
            </w:r>
            <w:r w:rsidR="00BE35CE">
              <w:t>ini test (IELTS Academic)</w:t>
            </w:r>
          </w:p>
        </w:tc>
      </w:tr>
      <w:tr w:rsidR="00F530A3" w:rsidRPr="00960A13" w14:paraId="1AC80B96" w14:textId="77777777" w:rsidTr="00BE35CE">
        <w:tc>
          <w:tcPr>
            <w:tcW w:w="709" w:type="dxa"/>
          </w:tcPr>
          <w:p w14:paraId="75EB81E6" w14:textId="77777777" w:rsidR="00F530A3" w:rsidRPr="00960A13" w:rsidRDefault="00F530A3" w:rsidP="002B7999">
            <w:pPr>
              <w:jc w:val="center"/>
            </w:pPr>
            <w:r w:rsidRPr="00960A13">
              <w:t>3</w:t>
            </w:r>
          </w:p>
        </w:tc>
        <w:tc>
          <w:tcPr>
            <w:tcW w:w="1283" w:type="dxa"/>
          </w:tcPr>
          <w:p w14:paraId="66E33BBB" w14:textId="77777777" w:rsidR="00F530A3" w:rsidRPr="00960A13" w:rsidRDefault="00F530A3" w:rsidP="002B7999">
            <w:pPr>
              <w:jc w:val="center"/>
            </w:pPr>
            <w:r>
              <w:t>2</w:t>
            </w:r>
            <w:r w:rsidRPr="00960A13">
              <w:t>0%</w:t>
            </w:r>
          </w:p>
        </w:tc>
        <w:tc>
          <w:tcPr>
            <w:tcW w:w="4132" w:type="dxa"/>
          </w:tcPr>
          <w:p w14:paraId="3677536B" w14:textId="6877E9AD" w:rsidR="00F530A3" w:rsidRPr="00960A13" w:rsidRDefault="0081046A" w:rsidP="002B7999">
            <w:r>
              <w:t>Second m</w:t>
            </w:r>
            <w:r w:rsidR="00F530A3">
              <w:t>ini test</w:t>
            </w:r>
            <w:r w:rsidR="00BE35CE">
              <w:t xml:space="preserve"> (IELTS Academic)</w:t>
            </w:r>
          </w:p>
        </w:tc>
      </w:tr>
      <w:tr w:rsidR="00F530A3" w:rsidRPr="00960A13" w14:paraId="41017E82" w14:textId="77777777" w:rsidTr="00BE35CE">
        <w:tc>
          <w:tcPr>
            <w:tcW w:w="709" w:type="dxa"/>
          </w:tcPr>
          <w:p w14:paraId="0771398F" w14:textId="77777777" w:rsidR="00F530A3" w:rsidRPr="00960A13" w:rsidRDefault="00F530A3" w:rsidP="002B7999">
            <w:pPr>
              <w:jc w:val="center"/>
            </w:pPr>
            <w:r>
              <w:t>4</w:t>
            </w:r>
          </w:p>
        </w:tc>
        <w:tc>
          <w:tcPr>
            <w:tcW w:w="1283" w:type="dxa"/>
          </w:tcPr>
          <w:p w14:paraId="1DB9E20B" w14:textId="77777777" w:rsidR="00F530A3" w:rsidRPr="00960A13" w:rsidRDefault="00F530A3" w:rsidP="002B7999">
            <w:pPr>
              <w:jc w:val="center"/>
            </w:pPr>
            <w:r w:rsidRPr="00960A13">
              <w:t>50%</w:t>
            </w:r>
          </w:p>
        </w:tc>
        <w:tc>
          <w:tcPr>
            <w:tcW w:w="4132" w:type="dxa"/>
          </w:tcPr>
          <w:p w14:paraId="7F217138" w14:textId="2ED23722" w:rsidR="00F530A3" w:rsidRPr="00960A13" w:rsidRDefault="00F530A3" w:rsidP="002B7999">
            <w:r>
              <w:t>Final examination</w:t>
            </w:r>
            <w:r w:rsidR="00BE35CE">
              <w:t xml:space="preserve"> (IELTS Academic)</w:t>
            </w:r>
          </w:p>
        </w:tc>
      </w:tr>
    </w:tbl>
    <w:p w14:paraId="1673539B" w14:textId="77777777" w:rsidR="000876AF" w:rsidRPr="00960A13" w:rsidRDefault="000876AF" w:rsidP="000876AF"/>
    <w:p w14:paraId="35F501B9" w14:textId="4E7AD1DA" w:rsidR="008D5695" w:rsidRPr="00960A13" w:rsidRDefault="00063840" w:rsidP="008D5695">
      <w:pPr>
        <w:numPr>
          <w:ilvl w:val="0"/>
          <w:numId w:val="6"/>
        </w:numPr>
        <w:tabs>
          <w:tab w:val="left" w:pos="450"/>
        </w:tabs>
        <w:spacing w:before="60" w:after="60"/>
        <w:ind w:hanging="720"/>
        <w:jc w:val="both"/>
        <w:rPr>
          <w:bCs/>
        </w:rPr>
      </w:pPr>
      <w:r w:rsidRPr="00960A13">
        <w:rPr>
          <w:b/>
          <w:bCs/>
        </w:rPr>
        <w:t xml:space="preserve">Learning </w:t>
      </w:r>
      <w:r w:rsidR="00723452" w:rsidRPr="00960A13">
        <w:rPr>
          <w:b/>
          <w:bCs/>
        </w:rPr>
        <w:t>M</w:t>
      </w:r>
      <w:r w:rsidR="00C157A3" w:rsidRPr="00960A13">
        <w:rPr>
          <w:b/>
          <w:bCs/>
        </w:rPr>
        <w:t>aterials</w:t>
      </w:r>
    </w:p>
    <w:p w14:paraId="4CC3E1F3" w14:textId="1E2AC84B" w:rsidR="00C81BB8" w:rsidRPr="00C81BB8" w:rsidRDefault="00C81BB8" w:rsidP="00C81BB8">
      <w:pPr>
        <w:ind w:left="567" w:hanging="567"/>
        <w:rPr>
          <w:b/>
          <w:bCs/>
          <w:i/>
        </w:rPr>
      </w:pPr>
      <w:r w:rsidRPr="00C81BB8">
        <w:rPr>
          <w:b/>
          <w:bCs/>
          <w:i/>
        </w:rPr>
        <w:t>Textbooks</w:t>
      </w:r>
    </w:p>
    <w:p w14:paraId="7F41A769" w14:textId="7D4EA2AE" w:rsidR="00C81BB8" w:rsidRPr="00C81BB8" w:rsidRDefault="00C81BB8" w:rsidP="00C81BB8">
      <w:pPr>
        <w:ind w:left="567" w:hanging="567"/>
        <w:rPr>
          <w:iCs/>
        </w:rPr>
      </w:pPr>
      <w:r w:rsidRPr="00C81BB8">
        <w:rPr>
          <w:iCs/>
        </w:rPr>
        <w:t>McCarter</w:t>
      </w:r>
      <w:r>
        <w:rPr>
          <w:iCs/>
        </w:rPr>
        <w:t>, S.</w:t>
      </w:r>
      <w:r w:rsidRPr="00C81BB8">
        <w:rPr>
          <w:iCs/>
        </w:rPr>
        <w:t xml:space="preserve"> (2017). </w:t>
      </w:r>
      <w:r w:rsidRPr="00C81BB8">
        <w:rPr>
          <w:i/>
          <w:iCs/>
        </w:rPr>
        <w:t xml:space="preserve">Ready for IELTS: Students’ Book Pack </w:t>
      </w:r>
      <w:r w:rsidRPr="00960A13">
        <w:t>(</w:t>
      </w:r>
      <w:r>
        <w:t>2</w:t>
      </w:r>
      <w:r w:rsidRPr="007A7A91">
        <w:rPr>
          <w:vertAlign w:val="superscript"/>
        </w:rPr>
        <w:t>nd</w:t>
      </w:r>
      <w:r>
        <w:t xml:space="preserve"> </w:t>
      </w:r>
      <w:r w:rsidRPr="00960A13">
        <w:t>ed.).</w:t>
      </w:r>
      <w:r w:rsidRPr="00C81BB8">
        <w:rPr>
          <w:iCs/>
        </w:rPr>
        <w:t xml:space="preserve"> Macmillan Education.</w:t>
      </w:r>
    </w:p>
    <w:p w14:paraId="34A2AF25" w14:textId="4A074EB2" w:rsidR="00C81BB8" w:rsidRDefault="00C81BB8" w:rsidP="00C81BB8">
      <w:pPr>
        <w:ind w:left="567" w:hanging="567"/>
        <w:rPr>
          <w:iCs/>
        </w:rPr>
      </w:pPr>
      <w:r w:rsidRPr="00C81BB8">
        <w:rPr>
          <w:iCs/>
        </w:rPr>
        <w:t>Rogers</w:t>
      </w:r>
      <w:r>
        <w:rPr>
          <w:iCs/>
        </w:rPr>
        <w:t>, L.</w:t>
      </w:r>
      <w:r w:rsidRPr="00C81BB8">
        <w:rPr>
          <w:iCs/>
        </w:rPr>
        <w:t xml:space="preserve"> (2017). </w:t>
      </w:r>
      <w:r w:rsidRPr="00C81BB8">
        <w:rPr>
          <w:i/>
          <w:iCs/>
        </w:rPr>
        <w:t xml:space="preserve">Ready for IELTS: Workbook </w:t>
      </w:r>
      <w:r w:rsidRPr="00960A13">
        <w:t>(</w:t>
      </w:r>
      <w:r>
        <w:t>2</w:t>
      </w:r>
      <w:r w:rsidRPr="007A7A91">
        <w:rPr>
          <w:vertAlign w:val="superscript"/>
        </w:rPr>
        <w:t>nd</w:t>
      </w:r>
      <w:r>
        <w:t xml:space="preserve"> </w:t>
      </w:r>
      <w:r w:rsidRPr="00960A13">
        <w:t>ed.).</w:t>
      </w:r>
      <w:r w:rsidRPr="00C81BB8">
        <w:rPr>
          <w:iCs/>
        </w:rPr>
        <w:t xml:space="preserve"> Macmillan Education.</w:t>
      </w:r>
    </w:p>
    <w:p w14:paraId="1562DFA7" w14:textId="77777777" w:rsidR="00611DEA" w:rsidRPr="00C81BB8" w:rsidRDefault="00611DEA" w:rsidP="00C81BB8">
      <w:pPr>
        <w:ind w:left="567" w:hanging="567"/>
        <w:rPr>
          <w:iCs/>
        </w:rPr>
      </w:pPr>
    </w:p>
    <w:p w14:paraId="2E3F9F50" w14:textId="24E37FD5" w:rsidR="00C81BB8" w:rsidRPr="00C81BB8" w:rsidRDefault="00C81BB8" w:rsidP="009A6115">
      <w:pPr>
        <w:ind w:left="567" w:hanging="567"/>
        <w:rPr>
          <w:b/>
          <w:bCs/>
          <w:i/>
        </w:rPr>
      </w:pPr>
      <w:r w:rsidRPr="00C81BB8">
        <w:rPr>
          <w:b/>
          <w:bCs/>
          <w:i/>
        </w:rPr>
        <w:t>References</w:t>
      </w:r>
    </w:p>
    <w:p w14:paraId="60226A19" w14:textId="1C1745E0" w:rsidR="00124F5D" w:rsidRDefault="00124F5D" w:rsidP="00124F5D">
      <w:pPr>
        <w:ind w:left="567" w:hanging="567"/>
        <w:rPr>
          <w:iCs/>
        </w:rPr>
      </w:pPr>
      <w:r w:rsidRPr="00124F5D">
        <w:rPr>
          <w:iCs/>
        </w:rPr>
        <w:t>McCarter</w:t>
      </w:r>
      <w:r>
        <w:rPr>
          <w:iCs/>
        </w:rPr>
        <w:t>, S.</w:t>
      </w:r>
      <w:r w:rsidR="00611DEA">
        <w:rPr>
          <w:iCs/>
        </w:rPr>
        <w:t>,</w:t>
      </w:r>
      <w:r w:rsidRPr="00124F5D">
        <w:rPr>
          <w:bCs/>
          <w:iCs/>
        </w:rPr>
        <w:t xml:space="preserve"> &amp; Whitby</w:t>
      </w:r>
      <w:r>
        <w:rPr>
          <w:bCs/>
          <w:iCs/>
        </w:rPr>
        <w:t>, N.</w:t>
      </w:r>
      <w:r w:rsidRPr="00124F5D">
        <w:rPr>
          <w:bCs/>
          <w:iCs/>
        </w:rPr>
        <w:t xml:space="preserve"> (2018).</w:t>
      </w:r>
      <w:r w:rsidRPr="00124F5D">
        <w:rPr>
          <w:bCs/>
          <w:i/>
          <w:iCs/>
        </w:rPr>
        <w:t xml:space="preserve"> Improve Your Skills: Reading for IELTS 4.5-6.</w:t>
      </w:r>
      <w:r w:rsidRPr="00124F5D">
        <w:rPr>
          <w:bCs/>
          <w:iCs/>
        </w:rPr>
        <w:t xml:space="preserve"> </w:t>
      </w:r>
      <w:r w:rsidRPr="00124F5D">
        <w:rPr>
          <w:iCs/>
        </w:rPr>
        <w:t>Macmillan Education.</w:t>
      </w:r>
    </w:p>
    <w:p w14:paraId="12FC3ED5" w14:textId="48358F7A" w:rsidR="00611DEA" w:rsidRPr="00124F5D" w:rsidRDefault="00611DEA" w:rsidP="00611DEA">
      <w:pPr>
        <w:ind w:left="567" w:hanging="567"/>
        <w:rPr>
          <w:iCs/>
        </w:rPr>
      </w:pPr>
      <w:r w:rsidRPr="00124F5D">
        <w:rPr>
          <w:iCs/>
        </w:rPr>
        <w:t>McCarter</w:t>
      </w:r>
      <w:r>
        <w:rPr>
          <w:iCs/>
        </w:rPr>
        <w:t>, S.,</w:t>
      </w:r>
      <w:r w:rsidRPr="00124F5D">
        <w:rPr>
          <w:bCs/>
          <w:iCs/>
        </w:rPr>
        <w:t xml:space="preserve"> &amp; Whitby</w:t>
      </w:r>
      <w:r>
        <w:rPr>
          <w:bCs/>
          <w:iCs/>
        </w:rPr>
        <w:t>, N.</w:t>
      </w:r>
      <w:r w:rsidRPr="00124F5D">
        <w:rPr>
          <w:bCs/>
          <w:iCs/>
        </w:rPr>
        <w:t xml:space="preserve"> (2018).</w:t>
      </w:r>
      <w:r w:rsidRPr="00124F5D">
        <w:rPr>
          <w:bCs/>
          <w:i/>
          <w:iCs/>
        </w:rPr>
        <w:t xml:space="preserve"> Improve Your Skills: Listening for IELTS 4.5-6.</w:t>
      </w:r>
      <w:r w:rsidRPr="00124F5D">
        <w:rPr>
          <w:bCs/>
          <w:iCs/>
        </w:rPr>
        <w:t xml:space="preserve"> </w:t>
      </w:r>
      <w:r w:rsidRPr="00124F5D">
        <w:rPr>
          <w:iCs/>
        </w:rPr>
        <w:t>Macmillan Education.</w:t>
      </w:r>
    </w:p>
    <w:p w14:paraId="72032CCB" w14:textId="7D1E23B4" w:rsidR="00611DEA" w:rsidRPr="00124F5D" w:rsidRDefault="00611DEA" w:rsidP="00611DEA">
      <w:pPr>
        <w:ind w:left="567" w:hanging="567"/>
        <w:rPr>
          <w:iCs/>
        </w:rPr>
      </w:pPr>
      <w:r w:rsidRPr="00124F5D">
        <w:rPr>
          <w:iCs/>
        </w:rPr>
        <w:t>McCarter</w:t>
      </w:r>
      <w:r>
        <w:rPr>
          <w:iCs/>
        </w:rPr>
        <w:t>, S.,</w:t>
      </w:r>
      <w:r w:rsidRPr="00124F5D">
        <w:rPr>
          <w:bCs/>
          <w:iCs/>
        </w:rPr>
        <w:t xml:space="preserve"> &amp; Whitby</w:t>
      </w:r>
      <w:r>
        <w:rPr>
          <w:bCs/>
          <w:iCs/>
        </w:rPr>
        <w:t>, N.</w:t>
      </w:r>
      <w:r w:rsidRPr="00124F5D">
        <w:rPr>
          <w:bCs/>
          <w:iCs/>
        </w:rPr>
        <w:t xml:space="preserve"> (2018).</w:t>
      </w:r>
      <w:r w:rsidRPr="00124F5D">
        <w:rPr>
          <w:bCs/>
          <w:i/>
          <w:iCs/>
        </w:rPr>
        <w:t xml:space="preserve"> Improve Your Skills: Speaking for IELTS 4.5-6.</w:t>
      </w:r>
      <w:r w:rsidRPr="00124F5D">
        <w:rPr>
          <w:bCs/>
          <w:iCs/>
        </w:rPr>
        <w:t xml:space="preserve"> </w:t>
      </w:r>
      <w:r w:rsidRPr="00124F5D">
        <w:rPr>
          <w:iCs/>
        </w:rPr>
        <w:t>Macmillan Education.</w:t>
      </w:r>
    </w:p>
    <w:p w14:paraId="7EDA6985" w14:textId="227015EA" w:rsidR="00611DEA" w:rsidRPr="00124F5D" w:rsidRDefault="00611DEA" w:rsidP="00611DEA">
      <w:pPr>
        <w:ind w:left="567" w:hanging="567"/>
        <w:rPr>
          <w:iCs/>
        </w:rPr>
      </w:pPr>
      <w:r w:rsidRPr="00124F5D">
        <w:rPr>
          <w:iCs/>
        </w:rPr>
        <w:t>McCarter</w:t>
      </w:r>
      <w:r>
        <w:rPr>
          <w:iCs/>
        </w:rPr>
        <w:t>, S.,</w:t>
      </w:r>
      <w:r w:rsidRPr="00124F5D">
        <w:rPr>
          <w:bCs/>
          <w:iCs/>
        </w:rPr>
        <w:t xml:space="preserve"> &amp; Whitby</w:t>
      </w:r>
      <w:r>
        <w:rPr>
          <w:bCs/>
          <w:iCs/>
        </w:rPr>
        <w:t>, N.</w:t>
      </w:r>
      <w:r w:rsidRPr="00124F5D">
        <w:rPr>
          <w:bCs/>
          <w:iCs/>
        </w:rPr>
        <w:t xml:space="preserve"> (2018).</w:t>
      </w:r>
      <w:r w:rsidRPr="00124F5D">
        <w:rPr>
          <w:bCs/>
          <w:i/>
          <w:iCs/>
        </w:rPr>
        <w:t xml:space="preserve"> Improve Your Skills: Writing for IELTS 4.5-6.</w:t>
      </w:r>
      <w:r w:rsidRPr="00124F5D">
        <w:rPr>
          <w:bCs/>
          <w:iCs/>
        </w:rPr>
        <w:t xml:space="preserve"> </w:t>
      </w:r>
      <w:r w:rsidRPr="00124F5D">
        <w:rPr>
          <w:iCs/>
        </w:rPr>
        <w:t>Macmillan Education.</w:t>
      </w:r>
    </w:p>
    <w:p w14:paraId="7D9903F1" w14:textId="5EE6AA8C" w:rsidR="008D5695" w:rsidRPr="00960A13" w:rsidRDefault="008D5695" w:rsidP="00FD7F36">
      <w:pPr>
        <w:spacing w:before="60" w:after="60"/>
        <w:jc w:val="both"/>
      </w:pPr>
    </w:p>
    <w:p w14:paraId="723925C4" w14:textId="58D1819E" w:rsidR="00F31FB3" w:rsidRPr="00960A13" w:rsidRDefault="00AB5890" w:rsidP="00DC1E1E">
      <w:pPr>
        <w:numPr>
          <w:ilvl w:val="0"/>
          <w:numId w:val="6"/>
        </w:numPr>
        <w:tabs>
          <w:tab w:val="left" w:pos="450"/>
        </w:tabs>
        <w:spacing w:before="60" w:after="60"/>
        <w:ind w:hanging="720"/>
        <w:jc w:val="both"/>
        <w:rPr>
          <w:bCs/>
        </w:rPr>
      </w:pPr>
      <w:r w:rsidRPr="00960A13">
        <w:rPr>
          <w:b/>
          <w:bCs/>
        </w:rPr>
        <w:t xml:space="preserve">General </w:t>
      </w:r>
      <w:r w:rsidR="00EF19A6" w:rsidRPr="00960A13">
        <w:rPr>
          <w:b/>
          <w:bCs/>
        </w:rPr>
        <w:t>I</w:t>
      </w:r>
      <w:r w:rsidRPr="00960A13">
        <w:rPr>
          <w:b/>
          <w:bCs/>
        </w:rPr>
        <w:t>nformation</w:t>
      </w:r>
    </w:p>
    <w:p w14:paraId="156ABBBA" w14:textId="36FDFF95" w:rsidR="00DC1E1E" w:rsidRPr="00960A13" w:rsidRDefault="00A225FD" w:rsidP="00F31FB3">
      <w:pPr>
        <w:tabs>
          <w:tab w:val="left" w:pos="450"/>
        </w:tabs>
        <w:spacing w:before="60" w:after="60"/>
        <w:jc w:val="both"/>
        <w:rPr>
          <w:i/>
          <w:iCs/>
        </w:rPr>
      </w:pPr>
      <w:r w:rsidRPr="00960A13">
        <w:rPr>
          <w:b/>
          <w:bCs/>
          <w:i/>
          <w:iCs/>
        </w:rPr>
        <w:t xml:space="preserve">Academic </w:t>
      </w:r>
      <w:r w:rsidR="008664D3" w:rsidRPr="00960A13">
        <w:rPr>
          <w:b/>
          <w:bCs/>
          <w:i/>
          <w:iCs/>
        </w:rPr>
        <w:t>i</w:t>
      </w:r>
      <w:r w:rsidRPr="00960A13">
        <w:rPr>
          <w:b/>
          <w:bCs/>
          <w:i/>
          <w:iCs/>
        </w:rPr>
        <w:t>ntegrity</w:t>
      </w:r>
      <w:r w:rsidR="000A1F6F" w:rsidRPr="00960A13">
        <w:rPr>
          <w:b/>
          <w:bCs/>
          <w:i/>
          <w:iCs/>
        </w:rPr>
        <w:t xml:space="preserve"> </w:t>
      </w:r>
    </w:p>
    <w:p w14:paraId="3AB09B39" w14:textId="46519CD0" w:rsidR="0099217A" w:rsidRPr="00960A13" w:rsidRDefault="00FD7F36" w:rsidP="007F39E5">
      <w:pPr>
        <w:tabs>
          <w:tab w:val="left" w:pos="450"/>
        </w:tabs>
        <w:spacing w:before="60" w:after="60"/>
        <w:jc w:val="both"/>
      </w:pPr>
      <w:r w:rsidRPr="00960A13">
        <w:lastRenderedPageBreak/>
        <w:t>S</w:t>
      </w:r>
      <w:r w:rsidR="00AC6807" w:rsidRPr="00960A13">
        <w:t xml:space="preserve">tudents </w:t>
      </w:r>
      <w:r w:rsidRPr="00960A13">
        <w:t xml:space="preserve">of the course </w:t>
      </w:r>
      <w:r w:rsidR="00AC6807" w:rsidRPr="00960A13">
        <w:t xml:space="preserve">are subject to </w:t>
      </w:r>
      <w:r w:rsidRPr="00960A13">
        <w:t xml:space="preserve">the Academic Integrity Policy of </w:t>
      </w:r>
      <w:r w:rsidR="0099217A" w:rsidRPr="00960A13">
        <w:t>HCMUTE</w:t>
      </w:r>
      <w:r w:rsidR="00AC6807" w:rsidRPr="00960A13">
        <w:t xml:space="preserve"> </w:t>
      </w:r>
      <w:r w:rsidRPr="00960A13">
        <w:t xml:space="preserve">as indicated at </w:t>
      </w:r>
      <w:r w:rsidR="00DC1E1E" w:rsidRPr="00960A13">
        <w:rPr>
          <w:bCs/>
        </w:rPr>
        <w:t>http</w:t>
      </w:r>
      <w:r w:rsidRPr="00960A13">
        <w:rPr>
          <w:bCs/>
        </w:rPr>
        <w:t>s</w:t>
      </w:r>
      <w:r w:rsidR="00DC1E1E" w:rsidRPr="00960A13">
        <w:rPr>
          <w:bCs/>
        </w:rPr>
        <w:t>://sao.hcmute.edu.vn</w:t>
      </w:r>
      <w:r w:rsidRPr="00960A13">
        <w:rPr>
          <w:bCs/>
        </w:rPr>
        <w:t>. They need to strictly observe all the guidelines and requirements</w:t>
      </w:r>
      <w:r w:rsidR="007F39E5" w:rsidRPr="00960A13">
        <w:rPr>
          <w:bCs/>
        </w:rPr>
        <w:t xml:space="preserve">, </w:t>
      </w:r>
      <w:r w:rsidR="0099217A" w:rsidRPr="00960A13">
        <w:rPr>
          <w:rFonts w:ascii="TimesNewRomanPSMT" w:hAnsi="TimesNewRomanPSMT"/>
          <w:color w:val="000000"/>
        </w:rPr>
        <w:t>including a strict prohibition against plagiarism.</w:t>
      </w:r>
      <w:r w:rsidR="00276DC2" w:rsidRPr="00960A13">
        <w:t xml:space="preserve"> </w:t>
      </w:r>
      <w:r w:rsidR="00943768" w:rsidRPr="00960A13">
        <w:t xml:space="preserve">Any violation </w:t>
      </w:r>
      <w:r w:rsidR="007F39E5" w:rsidRPr="00960A13">
        <w:rPr>
          <w:rFonts w:ascii="TimesNewRomanPSMT" w:hAnsi="TimesNewRomanPSMT"/>
          <w:color w:val="000000"/>
        </w:rPr>
        <w:t>needs to</w:t>
      </w:r>
      <w:r w:rsidR="0099217A" w:rsidRPr="00960A13">
        <w:rPr>
          <w:rFonts w:ascii="TimesNewRomanPSMT" w:hAnsi="TimesNewRomanPSMT"/>
          <w:color w:val="000000"/>
        </w:rPr>
        <w:t xml:space="preserve"> be reported</w:t>
      </w:r>
      <w:r w:rsidR="001515D4" w:rsidRPr="00960A13">
        <w:rPr>
          <w:rFonts w:ascii="TimesNewRomanPSMT" w:hAnsi="TimesNewRomanPSMT"/>
          <w:color w:val="000000"/>
        </w:rPr>
        <w:t xml:space="preserve"> </w:t>
      </w:r>
      <w:r w:rsidR="0099217A" w:rsidRPr="00960A13">
        <w:rPr>
          <w:rFonts w:ascii="TimesNewRomanPSMT" w:hAnsi="TimesNewRomanPSMT"/>
          <w:color w:val="000000"/>
        </w:rPr>
        <w:t>to the</w:t>
      </w:r>
      <w:r w:rsidR="007F39E5" w:rsidRPr="00960A13">
        <w:rPr>
          <w:rFonts w:ascii="TimesNewRomanPSMT" w:hAnsi="TimesNewRomanPSMT"/>
          <w:color w:val="000000"/>
        </w:rPr>
        <w:t xml:space="preserve"> Dean </w:t>
      </w:r>
      <w:r w:rsidR="002B4FD6" w:rsidRPr="00960A13">
        <w:rPr>
          <w:rFonts w:ascii="TimesNewRomanPSMT" w:hAnsi="TimesNewRomanPSMT"/>
          <w:color w:val="000000"/>
        </w:rPr>
        <w:t xml:space="preserve">Office of the </w:t>
      </w:r>
      <w:r w:rsidR="002B4FD6" w:rsidRPr="00960A13">
        <w:rPr>
          <w:rFonts w:ascii="TimesNewRomanPSMT" w:hAnsi="TimesNewRomanPSMT"/>
        </w:rPr>
        <w:t xml:space="preserve">Faculty of </w:t>
      </w:r>
      <w:r w:rsidR="002B4FD6">
        <w:rPr>
          <w:rFonts w:ascii="TimesNewRomanPSMT" w:hAnsi="TimesNewRomanPSMT"/>
        </w:rPr>
        <w:t>International Education</w:t>
      </w:r>
      <w:r w:rsidR="0099217A" w:rsidRPr="00960A13">
        <w:rPr>
          <w:rFonts w:ascii="TimesNewRomanPSMT" w:hAnsi="TimesNewRomanPSMT"/>
        </w:rPr>
        <w:t>.</w:t>
      </w:r>
      <w:r w:rsidR="001F0B52" w:rsidRPr="00960A13">
        <w:rPr>
          <w:rFonts w:ascii="TimesNewRomanPSMT" w:hAnsi="TimesNewRomanPSMT"/>
        </w:rPr>
        <w:t xml:space="preserve"> </w:t>
      </w:r>
    </w:p>
    <w:p w14:paraId="243FAC94" w14:textId="23B66780" w:rsidR="001515D4" w:rsidRPr="00960A13" w:rsidRDefault="001515D4" w:rsidP="00F31FB3">
      <w:pPr>
        <w:tabs>
          <w:tab w:val="left" w:pos="450"/>
        </w:tabs>
        <w:spacing w:before="60" w:after="60"/>
        <w:jc w:val="both"/>
        <w:rPr>
          <w:b/>
          <w:bCs/>
          <w:i/>
          <w:iCs/>
        </w:rPr>
      </w:pPr>
      <w:r w:rsidRPr="00960A13">
        <w:rPr>
          <w:b/>
          <w:bCs/>
          <w:i/>
          <w:iCs/>
        </w:rPr>
        <w:t xml:space="preserve">Flexibility </w:t>
      </w:r>
      <w:r w:rsidR="008664D3" w:rsidRPr="00960A13">
        <w:rPr>
          <w:b/>
          <w:bCs/>
          <w:i/>
          <w:iCs/>
        </w:rPr>
        <w:t>n</w:t>
      </w:r>
      <w:r w:rsidRPr="00960A13">
        <w:rPr>
          <w:b/>
          <w:bCs/>
          <w:i/>
          <w:iCs/>
        </w:rPr>
        <w:t>otice</w:t>
      </w:r>
    </w:p>
    <w:p w14:paraId="143D5FC5" w14:textId="0F2AE8A4" w:rsidR="0091398C" w:rsidRPr="00960A13" w:rsidRDefault="0091398C" w:rsidP="001515D4">
      <w:pPr>
        <w:tabs>
          <w:tab w:val="left" w:pos="567"/>
          <w:tab w:val="left" w:pos="5954"/>
        </w:tabs>
        <w:spacing w:before="60" w:after="60"/>
        <w:jc w:val="both"/>
      </w:pPr>
      <w:r w:rsidRPr="00960A13">
        <w:t>When necessary, the online class meeting is organized on a synchronous platform, and login details are sent to students through the LMS, student email, or enrolment system. Students are always notified if the class mode is changed. Apart from the grading and absence policies, other information in this syllabus may be subject to change with reasonably advanced notice. Students need to regularly check their mailbox and the LMS for the updates of the course that they enroll.</w:t>
      </w:r>
    </w:p>
    <w:p w14:paraId="754669F6" w14:textId="20811CDF" w:rsidR="001515D4" w:rsidRPr="00960A13" w:rsidRDefault="00CE2B04" w:rsidP="001515D4">
      <w:pPr>
        <w:tabs>
          <w:tab w:val="left" w:pos="567"/>
          <w:tab w:val="left" w:pos="5954"/>
        </w:tabs>
        <w:spacing w:before="60" w:after="60"/>
        <w:jc w:val="both"/>
        <w:rPr>
          <w:b/>
          <w:i/>
          <w:iCs/>
        </w:rPr>
      </w:pPr>
      <w:r w:rsidRPr="00960A13">
        <w:rPr>
          <w:b/>
          <w:i/>
          <w:iCs/>
        </w:rPr>
        <w:t xml:space="preserve">Intellectual </w:t>
      </w:r>
      <w:r w:rsidR="008664D3" w:rsidRPr="00960A13">
        <w:rPr>
          <w:b/>
          <w:i/>
          <w:iCs/>
        </w:rPr>
        <w:t>p</w:t>
      </w:r>
      <w:r w:rsidRPr="00960A13">
        <w:rPr>
          <w:b/>
          <w:i/>
          <w:iCs/>
        </w:rPr>
        <w:t>roperty</w:t>
      </w:r>
    </w:p>
    <w:p w14:paraId="295BFA7B" w14:textId="32C42146" w:rsidR="001515D4" w:rsidRPr="00960A13" w:rsidRDefault="008A1C04" w:rsidP="007F39E5">
      <w:pPr>
        <w:tabs>
          <w:tab w:val="left" w:pos="450"/>
        </w:tabs>
        <w:spacing w:before="60" w:after="60"/>
        <w:jc w:val="both"/>
      </w:pPr>
      <w:r w:rsidRPr="00960A13">
        <w:t>The</w:t>
      </w:r>
      <w:r w:rsidR="001515D4" w:rsidRPr="00960A13">
        <w:t xml:space="preserve"> contents of </w:t>
      </w:r>
      <w:r w:rsidRPr="00960A13">
        <w:t xml:space="preserve">the </w:t>
      </w:r>
      <w:r w:rsidR="001515D4" w:rsidRPr="00960A13">
        <w:t>lectures</w:t>
      </w:r>
      <w:r w:rsidRPr="00960A13">
        <w:t xml:space="preserve"> delivered in the class meetings and other </w:t>
      </w:r>
      <w:r w:rsidR="001515D4" w:rsidRPr="00960A13">
        <w:t>written materials distributed to</w:t>
      </w:r>
      <w:r w:rsidRPr="00960A13">
        <w:t xml:space="preserve"> students during the course</w:t>
      </w:r>
      <w:r w:rsidR="001515D4" w:rsidRPr="00960A13">
        <w:t xml:space="preserve"> are under </w:t>
      </w:r>
      <w:r w:rsidRPr="00960A13">
        <w:t xml:space="preserve">the </w:t>
      </w:r>
      <w:r w:rsidR="001515D4" w:rsidRPr="00960A13">
        <w:t xml:space="preserve">copyright protection </w:t>
      </w:r>
      <w:r w:rsidRPr="00960A13">
        <w:t>as indicated in</w:t>
      </w:r>
      <w:r w:rsidR="00C75BBC" w:rsidRPr="00960A13">
        <w:t xml:space="preserve"> </w:t>
      </w:r>
      <w:r w:rsidR="001515D4" w:rsidRPr="00960A13">
        <w:rPr>
          <w:bCs/>
        </w:rPr>
        <w:t xml:space="preserve">the </w:t>
      </w:r>
      <w:r w:rsidRPr="00960A13">
        <w:rPr>
          <w:bCs/>
        </w:rPr>
        <w:t xml:space="preserve">Intellectual Property Regulations of </w:t>
      </w:r>
      <w:r w:rsidR="00C75BBC" w:rsidRPr="00960A13">
        <w:rPr>
          <w:bCs/>
        </w:rPr>
        <w:t>HCMUTE</w:t>
      </w:r>
      <w:r w:rsidR="001515D4" w:rsidRPr="00960A13">
        <w:t>.</w:t>
      </w:r>
      <w:r w:rsidR="003243B5" w:rsidRPr="00960A13">
        <w:t xml:space="preserve"> </w:t>
      </w:r>
      <w:r w:rsidRPr="00960A13">
        <w:t xml:space="preserve">Students’ captures of the lecture notes cannot be distributed or circulated for commercial purposes </w:t>
      </w:r>
      <w:r w:rsidR="001515D4" w:rsidRPr="00960A13">
        <w:t xml:space="preserve">without the </w:t>
      </w:r>
      <w:r w:rsidR="0097051D" w:rsidRPr="00960A13">
        <w:t xml:space="preserve">official </w:t>
      </w:r>
      <w:r w:rsidR="001515D4" w:rsidRPr="00960A13">
        <w:t xml:space="preserve">permission </w:t>
      </w:r>
      <w:r w:rsidR="0097051D" w:rsidRPr="00960A13">
        <w:t xml:space="preserve">from the </w:t>
      </w:r>
      <w:r w:rsidR="006D2FB4" w:rsidRPr="00960A13">
        <w:t xml:space="preserve">course </w:t>
      </w:r>
      <w:r w:rsidR="0097051D" w:rsidRPr="00960A13">
        <w:t>lecturers.</w:t>
      </w:r>
    </w:p>
    <w:p w14:paraId="48A4FAC1" w14:textId="77777777" w:rsidR="005F00B6" w:rsidRPr="00960A13" w:rsidRDefault="005F00B6" w:rsidP="00C75BBC">
      <w:pPr>
        <w:tabs>
          <w:tab w:val="left" w:pos="450"/>
        </w:tabs>
        <w:spacing w:before="60" w:after="60"/>
        <w:ind w:firstLine="450"/>
        <w:jc w:val="both"/>
        <w:rPr>
          <w:bCs/>
        </w:rPr>
      </w:pPr>
    </w:p>
    <w:p w14:paraId="7C348F2F" w14:textId="77777777" w:rsidR="00EF05FE" w:rsidRPr="00960A13" w:rsidRDefault="00DF652E" w:rsidP="00EF05FE">
      <w:pPr>
        <w:numPr>
          <w:ilvl w:val="0"/>
          <w:numId w:val="6"/>
        </w:numPr>
        <w:spacing w:before="120" w:after="120"/>
        <w:ind w:left="432" w:hanging="432"/>
        <w:jc w:val="both"/>
        <w:rPr>
          <w:b/>
          <w:bCs/>
        </w:rPr>
      </w:pPr>
      <w:r w:rsidRPr="00960A13">
        <w:rPr>
          <w:b/>
          <w:bCs/>
        </w:rPr>
        <w:t>A</w:t>
      </w:r>
      <w:r w:rsidR="003243B5" w:rsidRPr="00960A13">
        <w:rPr>
          <w:b/>
          <w:bCs/>
        </w:rPr>
        <w:t xml:space="preserve">pproval </w:t>
      </w:r>
      <w:r w:rsidR="00DB78D7" w:rsidRPr="00960A13">
        <w:rPr>
          <w:b/>
          <w:bCs/>
        </w:rPr>
        <w:t>D</w:t>
      </w:r>
      <w:r w:rsidR="003243B5" w:rsidRPr="00960A13">
        <w:rPr>
          <w:b/>
          <w:bCs/>
        </w:rPr>
        <w:t>ate</w:t>
      </w:r>
      <w:r w:rsidR="003243B5" w:rsidRPr="00960A13">
        <w:rPr>
          <w:b/>
        </w:rPr>
        <w:t>:</w:t>
      </w:r>
      <w:r w:rsidR="00EF05FE" w:rsidRPr="00960A13">
        <w:rPr>
          <w:b/>
          <w:bCs/>
        </w:rPr>
        <w:t xml:space="preserve"> </w:t>
      </w:r>
      <w:r w:rsidR="00EF05FE" w:rsidRPr="00960A13">
        <w:rPr>
          <w:bCs/>
          <w:i/>
          <w:color w:val="FF0000"/>
        </w:rPr>
        <w:t>&lt;</w:t>
      </w:r>
      <w:r w:rsidR="003243B5" w:rsidRPr="00960A13">
        <w:rPr>
          <w:bCs/>
          <w:i/>
          <w:color w:val="FF0000"/>
        </w:rPr>
        <w:t>dd</w:t>
      </w:r>
      <w:r w:rsidR="00EF05FE" w:rsidRPr="00960A13">
        <w:rPr>
          <w:bCs/>
          <w:i/>
          <w:color w:val="FF0000"/>
        </w:rPr>
        <w:t>/</w:t>
      </w:r>
      <w:r w:rsidR="003243B5" w:rsidRPr="00960A13">
        <w:rPr>
          <w:bCs/>
          <w:i/>
          <w:color w:val="FF0000"/>
        </w:rPr>
        <w:t>mm</w:t>
      </w:r>
      <w:r w:rsidR="00EF05FE" w:rsidRPr="00960A13">
        <w:rPr>
          <w:bCs/>
          <w:i/>
          <w:color w:val="FF0000"/>
        </w:rPr>
        <w:t>/</w:t>
      </w:r>
      <w:proofErr w:type="spellStart"/>
      <w:r w:rsidR="003243B5" w:rsidRPr="00960A13">
        <w:rPr>
          <w:bCs/>
          <w:i/>
          <w:color w:val="FF0000"/>
        </w:rPr>
        <w:t>yyyy</w:t>
      </w:r>
      <w:proofErr w:type="spellEnd"/>
      <w:r w:rsidR="00EF05FE" w:rsidRPr="00960A13">
        <w:rPr>
          <w:bCs/>
          <w:i/>
          <w:color w:val="FF0000"/>
        </w:rPr>
        <w:t>&gt;</w:t>
      </w:r>
    </w:p>
    <w:p w14:paraId="0765EC73" w14:textId="78667A0A" w:rsidR="00EF05FE" w:rsidRPr="00960A13" w:rsidRDefault="003243B5" w:rsidP="00EF05FE">
      <w:pPr>
        <w:numPr>
          <w:ilvl w:val="0"/>
          <w:numId w:val="6"/>
        </w:numPr>
        <w:spacing w:before="120" w:after="120"/>
        <w:ind w:left="432" w:hanging="432"/>
        <w:jc w:val="both"/>
        <w:rPr>
          <w:b/>
          <w:bCs/>
        </w:rPr>
      </w:pPr>
      <w:r w:rsidRPr="00960A13">
        <w:rPr>
          <w:b/>
          <w:bCs/>
        </w:rPr>
        <w:t>Endorsement</w:t>
      </w:r>
    </w:p>
    <w:tbl>
      <w:tblPr>
        <w:tblW w:w="0" w:type="auto"/>
        <w:jc w:val="right"/>
        <w:tblLook w:val="04A0" w:firstRow="1" w:lastRow="0" w:firstColumn="1" w:lastColumn="0" w:noHBand="0" w:noVBand="1"/>
      </w:tblPr>
      <w:tblGrid>
        <w:gridCol w:w="3107"/>
        <w:gridCol w:w="3160"/>
        <w:gridCol w:w="3146"/>
      </w:tblGrid>
      <w:tr w:rsidR="00EF05FE" w:rsidRPr="00960A13" w14:paraId="220B8E0C" w14:textId="77777777" w:rsidTr="006311C8">
        <w:trPr>
          <w:jc w:val="right"/>
        </w:trPr>
        <w:tc>
          <w:tcPr>
            <w:tcW w:w="3187" w:type="dxa"/>
          </w:tcPr>
          <w:p w14:paraId="6C2C9A51" w14:textId="77777777" w:rsidR="00EF05FE" w:rsidRPr="00960A13" w:rsidRDefault="003243B5" w:rsidP="005654CF">
            <w:pPr>
              <w:spacing w:before="60" w:after="60"/>
              <w:jc w:val="center"/>
              <w:rPr>
                <w:b/>
                <w:bCs/>
              </w:rPr>
            </w:pPr>
            <w:r w:rsidRPr="00960A13">
              <w:rPr>
                <w:b/>
              </w:rPr>
              <w:t>Dean</w:t>
            </w:r>
          </w:p>
        </w:tc>
        <w:tc>
          <w:tcPr>
            <w:tcW w:w="3222" w:type="dxa"/>
          </w:tcPr>
          <w:p w14:paraId="06290B84" w14:textId="77777777" w:rsidR="00EF05FE" w:rsidRPr="00960A13" w:rsidRDefault="003243B5" w:rsidP="005654CF">
            <w:pPr>
              <w:spacing w:before="60" w:after="60"/>
              <w:jc w:val="center"/>
              <w:rPr>
                <w:b/>
                <w:bCs/>
              </w:rPr>
            </w:pPr>
            <w:r w:rsidRPr="00960A13">
              <w:rPr>
                <w:b/>
              </w:rPr>
              <w:t>Head of Department</w:t>
            </w:r>
          </w:p>
        </w:tc>
        <w:tc>
          <w:tcPr>
            <w:tcW w:w="3220" w:type="dxa"/>
          </w:tcPr>
          <w:p w14:paraId="6FAB849E" w14:textId="77777777" w:rsidR="00EF05FE" w:rsidRPr="00960A13" w:rsidRDefault="005F00B6" w:rsidP="005654CF">
            <w:pPr>
              <w:spacing w:before="60" w:after="60"/>
              <w:jc w:val="center"/>
              <w:rPr>
                <w:b/>
                <w:bCs/>
              </w:rPr>
            </w:pPr>
            <w:r w:rsidRPr="00960A13">
              <w:rPr>
                <w:b/>
                <w:bCs/>
              </w:rPr>
              <w:t>Chief</w:t>
            </w:r>
            <w:r w:rsidR="00B4187E" w:rsidRPr="00960A13">
              <w:rPr>
                <w:b/>
                <w:bCs/>
              </w:rPr>
              <w:t xml:space="preserve"> </w:t>
            </w:r>
            <w:r w:rsidR="00E8624D" w:rsidRPr="00960A13">
              <w:rPr>
                <w:b/>
                <w:bCs/>
              </w:rPr>
              <w:t>Lecturer</w:t>
            </w:r>
          </w:p>
        </w:tc>
      </w:tr>
      <w:tr w:rsidR="00EF05FE" w:rsidRPr="00960A13" w14:paraId="24190F97" w14:textId="77777777" w:rsidTr="006311C8">
        <w:trPr>
          <w:jc w:val="right"/>
        </w:trPr>
        <w:tc>
          <w:tcPr>
            <w:tcW w:w="3187" w:type="dxa"/>
          </w:tcPr>
          <w:p w14:paraId="30552486" w14:textId="0D2ACD1B" w:rsidR="00EF05FE" w:rsidRDefault="00EF05FE" w:rsidP="005654CF">
            <w:pPr>
              <w:spacing w:before="60" w:after="60"/>
              <w:jc w:val="center"/>
              <w:rPr>
                <w:b/>
                <w:bCs/>
              </w:rPr>
            </w:pPr>
          </w:p>
          <w:p w14:paraId="3E0B4A91" w14:textId="77777777" w:rsidR="00611DEA" w:rsidRPr="00960A13" w:rsidRDefault="00611DEA" w:rsidP="005654CF">
            <w:pPr>
              <w:spacing w:before="60" w:after="60"/>
              <w:jc w:val="center"/>
              <w:rPr>
                <w:b/>
                <w:bCs/>
              </w:rPr>
            </w:pPr>
          </w:p>
          <w:p w14:paraId="4D66EB11" w14:textId="77777777" w:rsidR="003C0215" w:rsidRPr="00960A13" w:rsidRDefault="006311C8" w:rsidP="005654CF">
            <w:pPr>
              <w:spacing w:before="60" w:after="60"/>
              <w:jc w:val="center"/>
              <w:rPr>
                <w:b/>
                <w:bCs/>
              </w:rPr>
            </w:pPr>
            <w:r w:rsidRPr="00960A13">
              <w:rPr>
                <w:b/>
                <w:bCs/>
              </w:rPr>
              <w:t>&lt;</w:t>
            </w:r>
            <w:r w:rsidRPr="00960A13">
              <w:rPr>
                <w:bCs/>
                <w:i/>
              </w:rPr>
              <w:t>Full Name</w:t>
            </w:r>
            <w:r w:rsidRPr="00960A13">
              <w:rPr>
                <w:b/>
                <w:bCs/>
              </w:rPr>
              <w:t>&gt;</w:t>
            </w:r>
          </w:p>
        </w:tc>
        <w:tc>
          <w:tcPr>
            <w:tcW w:w="3222" w:type="dxa"/>
          </w:tcPr>
          <w:p w14:paraId="0054C279" w14:textId="52387AA3" w:rsidR="00EF05FE" w:rsidRDefault="00EF05FE" w:rsidP="005654CF">
            <w:pPr>
              <w:spacing w:before="60" w:after="60"/>
              <w:jc w:val="center"/>
              <w:rPr>
                <w:b/>
                <w:bCs/>
              </w:rPr>
            </w:pPr>
          </w:p>
          <w:p w14:paraId="5BC59083" w14:textId="77777777" w:rsidR="00611DEA" w:rsidRPr="00960A13" w:rsidRDefault="00611DEA" w:rsidP="005654CF">
            <w:pPr>
              <w:spacing w:before="60" w:after="60"/>
              <w:jc w:val="center"/>
              <w:rPr>
                <w:b/>
                <w:bCs/>
              </w:rPr>
            </w:pPr>
          </w:p>
          <w:p w14:paraId="4EB54085" w14:textId="77777777" w:rsidR="006311C8" w:rsidRPr="00960A13" w:rsidRDefault="006311C8" w:rsidP="005654CF">
            <w:pPr>
              <w:spacing w:before="60" w:after="60"/>
              <w:jc w:val="center"/>
              <w:rPr>
                <w:b/>
                <w:bCs/>
              </w:rPr>
            </w:pPr>
            <w:r w:rsidRPr="00960A13">
              <w:rPr>
                <w:b/>
                <w:bCs/>
              </w:rPr>
              <w:t>&lt;</w:t>
            </w:r>
            <w:r w:rsidRPr="00960A13">
              <w:rPr>
                <w:bCs/>
                <w:i/>
              </w:rPr>
              <w:t>Full Name</w:t>
            </w:r>
            <w:r w:rsidRPr="00960A13">
              <w:rPr>
                <w:b/>
                <w:bCs/>
              </w:rPr>
              <w:t>&gt;</w:t>
            </w:r>
          </w:p>
        </w:tc>
        <w:tc>
          <w:tcPr>
            <w:tcW w:w="3220" w:type="dxa"/>
          </w:tcPr>
          <w:p w14:paraId="1A7920BC" w14:textId="4545CE80" w:rsidR="00EF05FE" w:rsidRDefault="00EF05FE" w:rsidP="005654CF">
            <w:pPr>
              <w:spacing w:before="60" w:after="60"/>
              <w:jc w:val="center"/>
              <w:rPr>
                <w:b/>
                <w:bCs/>
              </w:rPr>
            </w:pPr>
          </w:p>
          <w:p w14:paraId="220FE755" w14:textId="77777777" w:rsidR="00611DEA" w:rsidRPr="00960A13" w:rsidRDefault="00611DEA" w:rsidP="005654CF">
            <w:pPr>
              <w:spacing w:before="60" w:after="60"/>
              <w:jc w:val="center"/>
              <w:rPr>
                <w:b/>
                <w:bCs/>
              </w:rPr>
            </w:pPr>
          </w:p>
          <w:p w14:paraId="33E99C2C" w14:textId="77777777" w:rsidR="006311C8" w:rsidRPr="00960A13" w:rsidRDefault="006311C8" w:rsidP="005654CF">
            <w:pPr>
              <w:spacing w:before="60" w:after="60"/>
              <w:jc w:val="center"/>
              <w:rPr>
                <w:b/>
                <w:bCs/>
              </w:rPr>
            </w:pPr>
            <w:r w:rsidRPr="00960A13">
              <w:rPr>
                <w:b/>
                <w:bCs/>
              </w:rPr>
              <w:t>&lt;</w:t>
            </w:r>
            <w:r w:rsidRPr="00960A13">
              <w:rPr>
                <w:bCs/>
                <w:i/>
              </w:rPr>
              <w:t>Full Name</w:t>
            </w:r>
            <w:r w:rsidRPr="00960A13">
              <w:rPr>
                <w:b/>
                <w:bCs/>
              </w:rPr>
              <w:t>&gt;</w:t>
            </w:r>
          </w:p>
        </w:tc>
      </w:tr>
    </w:tbl>
    <w:p w14:paraId="7077D1E5" w14:textId="0E64C434" w:rsidR="00EF05FE" w:rsidRPr="00960A13" w:rsidRDefault="00FC5965" w:rsidP="00EF05FE">
      <w:pPr>
        <w:numPr>
          <w:ilvl w:val="0"/>
          <w:numId w:val="6"/>
        </w:numPr>
        <w:spacing w:before="120" w:after="120"/>
        <w:ind w:left="432" w:hanging="432"/>
        <w:jc w:val="both"/>
        <w:rPr>
          <w:b/>
          <w:bCs/>
        </w:rPr>
      </w:pPr>
      <w:r w:rsidRPr="00960A13">
        <w:rPr>
          <w:b/>
          <w:bCs/>
        </w:rPr>
        <w:t>Revis</w:t>
      </w:r>
      <w:r w:rsidR="00136143" w:rsidRPr="00960A13">
        <w:rPr>
          <w:b/>
          <w:bCs/>
        </w:rPr>
        <w:t>ion</w:t>
      </w:r>
      <w:r w:rsidRPr="00960A13">
        <w:rPr>
          <w:b/>
          <w:bCs/>
        </w:rPr>
        <w:t xml:space="preserve"> </w:t>
      </w:r>
      <w:r w:rsidR="00DB78D7" w:rsidRPr="00960A13">
        <w:rPr>
          <w:b/>
          <w:bCs/>
        </w:rPr>
        <w:t>H</w:t>
      </w:r>
      <w:r w:rsidRPr="00960A13">
        <w:rPr>
          <w:b/>
          <w:bCs/>
        </w:rPr>
        <w:t>istory</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98"/>
        <w:gridCol w:w="3870"/>
      </w:tblGrid>
      <w:tr w:rsidR="00EF05FE" w:rsidRPr="00960A13" w14:paraId="15B23CB2" w14:textId="77777777" w:rsidTr="005654CF">
        <w:tc>
          <w:tcPr>
            <w:tcW w:w="5598" w:type="dxa"/>
          </w:tcPr>
          <w:p w14:paraId="3FBC2751" w14:textId="77777777" w:rsidR="00EF05FE" w:rsidRPr="00960A13" w:rsidRDefault="00FC5965" w:rsidP="005654CF">
            <w:pPr>
              <w:spacing w:before="60" w:after="60"/>
              <w:jc w:val="both"/>
              <w:rPr>
                <w:bCs/>
                <w:i/>
              </w:rPr>
            </w:pPr>
            <w:r w:rsidRPr="00960A13">
              <w:rPr>
                <w:b/>
                <w:bCs/>
              </w:rPr>
              <w:t>1</w:t>
            </w:r>
            <w:r w:rsidRPr="00960A13">
              <w:rPr>
                <w:b/>
                <w:bCs/>
                <w:vertAlign w:val="superscript"/>
              </w:rPr>
              <w:t>st</w:t>
            </w:r>
            <w:r w:rsidRPr="00960A13">
              <w:rPr>
                <w:b/>
                <w:bCs/>
              </w:rPr>
              <w:t xml:space="preserve"> </w:t>
            </w:r>
            <w:r w:rsidR="00AC6D38" w:rsidRPr="00960A13">
              <w:rPr>
                <w:b/>
                <w:bCs/>
              </w:rPr>
              <w:t>R</w:t>
            </w:r>
            <w:r w:rsidRPr="00960A13">
              <w:rPr>
                <w:b/>
                <w:bCs/>
              </w:rPr>
              <w:t>evision</w:t>
            </w:r>
            <w:r w:rsidR="00EF05FE" w:rsidRPr="00960A13">
              <w:rPr>
                <w:bCs/>
              </w:rPr>
              <w:t xml:space="preserve">: </w:t>
            </w:r>
            <w:r w:rsidR="00EF05FE" w:rsidRPr="00960A13">
              <w:rPr>
                <w:bCs/>
                <w:i/>
              </w:rPr>
              <w:t>&lt;</w:t>
            </w:r>
            <w:r w:rsidRPr="00960A13">
              <w:rPr>
                <w:bCs/>
                <w:i/>
                <w:color w:val="FF0000"/>
              </w:rPr>
              <w:t>dd/mm/</w:t>
            </w:r>
            <w:proofErr w:type="spellStart"/>
            <w:r w:rsidRPr="00960A13">
              <w:rPr>
                <w:bCs/>
                <w:i/>
                <w:color w:val="FF0000"/>
              </w:rPr>
              <w:t>yyyy</w:t>
            </w:r>
            <w:proofErr w:type="spellEnd"/>
            <w:r w:rsidR="00EF05FE" w:rsidRPr="00960A13">
              <w:rPr>
                <w:bCs/>
                <w:i/>
              </w:rPr>
              <w:t>&gt;</w:t>
            </w:r>
          </w:p>
          <w:p w14:paraId="303D2246" w14:textId="77777777" w:rsidR="00EF05FE" w:rsidRPr="00960A13" w:rsidRDefault="00EF05FE" w:rsidP="00F13383">
            <w:pPr>
              <w:spacing w:before="60" w:after="60"/>
              <w:jc w:val="both"/>
              <w:rPr>
                <w:bCs/>
              </w:rPr>
            </w:pPr>
          </w:p>
        </w:tc>
        <w:tc>
          <w:tcPr>
            <w:tcW w:w="3870" w:type="dxa"/>
          </w:tcPr>
          <w:p w14:paraId="345894B9" w14:textId="77777777" w:rsidR="00EF05FE" w:rsidRPr="00960A13" w:rsidRDefault="00610184" w:rsidP="006311C8">
            <w:pPr>
              <w:spacing w:before="60" w:after="60"/>
              <w:rPr>
                <w:b/>
                <w:bCs/>
                <w:i/>
              </w:rPr>
            </w:pPr>
            <w:r w:rsidRPr="00960A13">
              <w:t>Lecturer</w:t>
            </w:r>
            <w:r w:rsidR="006311C8" w:rsidRPr="00960A13">
              <w:t>:</w:t>
            </w:r>
            <w:r w:rsidR="006311C8" w:rsidRPr="00960A13">
              <w:rPr>
                <w:b/>
                <w:bCs/>
                <w:i/>
              </w:rPr>
              <w:t xml:space="preserve"> </w:t>
            </w:r>
          </w:p>
          <w:p w14:paraId="454E4703" w14:textId="2E6E3CFD" w:rsidR="00F13383" w:rsidRDefault="00F13383" w:rsidP="006311C8">
            <w:pPr>
              <w:spacing w:before="60" w:after="60"/>
              <w:rPr>
                <w:bCs/>
                <w:i/>
              </w:rPr>
            </w:pPr>
          </w:p>
          <w:p w14:paraId="56267C6B" w14:textId="77777777" w:rsidR="00351817" w:rsidRPr="00351817" w:rsidRDefault="00351817" w:rsidP="006311C8">
            <w:pPr>
              <w:spacing w:before="60" w:after="60"/>
              <w:rPr>
                <w:bCs/>
                <w:i/>
                <w:sz w:val="20"/>
                <w:szCs w:val="20"/>
              </w:rPr>
            </w:pPr>
          </w:p>
          <w:p w14:paraId="670714B4" w14:textId="77777777" w:rsidR="00EF05FE" w:rsidRPr="00960A13" w:rsidRDefault="006311C8" w:rsidP="009405E8">
            <w:pPr>
              <w:spacing w:after="38" w:line="259" w:lineRule="auto"/>
            </w:pPr>
            <w:r w:rsidRPr="00960A13">
              <w:t xml:space="preserve">Head of Department: </w:t>
            </w:r>
          </w:p>
        </w:tc>
      </w:tr>
      <w:tr w:rsidR="00F13383" w:rsidRPr="00960A13" w14:paraId="4878BF09" w14:textId="77777777" w:rsidTr="005654CF">
        <w:tc>
          <w:tcPr>
            <w:tcW w:w="5598" w:type="dxa"/>
          </w:tcPr>
          <w:p w14:paraId="71CF4371" w14:textId="77777777" w:rsidR="00F13383" w:rsidRPr="00960A13" w:rsidRDefault="00F13383" w:rsidP="00F13383">
            <w:pPr>
              <w:spacing w:before="60" w:after="60"/>
              <w:jc w:val="both"/>
              <w:rPr>
                <w:bCs/>
                <w:i/>
              </w:rPr>
            </w:pPr>
            <w:r w:rsidRPr="00960A13">
              <w:rPr>
                <w:b/>
                <w:bCs/>
              </w:rPr>
              <w:t>2</w:t>
            </w:r>
            <w:r w:rsidRPr="00960A13">
              <w:rPr>
                <w:b/>
                <w:bCs/>
                <w:vertAlign w:val="superscript"/>
              </w:rPr>
              <w:t>nd</w:t>
            </w:r>
            <w:r w:rsidRPr="00960A13">
              <w:rPr>
                <w:b/>
                <w:bCs/>
              </w:rPr>
              <w:t xml:space="preserve"> Revision</w:t>
            </w:r>
            <w:r w:rsidRPr="00960A13">
              <w:rPr>
                <w:bCs/>
              </w:rPr>
              <w:t xml:space="preserve">: </w:t>
            </w:r>
            <w:r w:rsidRPr="00960A13">
              <w:rPr>
                <w:bCs/>
                <w:i/>
              </w:rPr>
              <w:t>&lt;</w:t>
            </w:r>
            <w:r w:rsidRPr="00960A13">
              <w:rPr>
                <w:bCs/>
                <w:i/>
                <w:color w:val="FF0000"/>
              </w:rPr>
              <w:t>dd/mm/</w:t>
            </w:r>
            <w:proofErr w:type="spellStart"/>
            <w:r w:rsidRPr="00960A13">
              <w:rPr>
                <w:bCs/>
                <w:i/>
                <w:color w:val="FF0000"/>
              </w:rPr>
              <w:t>yyyy</w:t>
            </w:r>
            <w:proofErr w:type="spellEnd"/>
            <w:r w:rsidRPr="00960A13">
              <w:rPr>
                <w:bCs/>
                <w:i/>
              </w:rPr>
              <w:t>&gt;</w:t>
            </w:r>
          </w:p>
          <w:p w14:paraId="375B2A88" w14:textId="77777777" w:rsidR="00F13383" w:rsidRPr="00960A13" w:rsidRDefault="00F13383" w:rsidP="005654CF">
            <w:pPr>
              <w:spacing w:before="60" w:after="60"/>
              <w:jc w:val="both"/>
              <w:rPr>
                <w:b/>
                <w:bCs/>
              </w:rPr>
            </w:pPr>
          </w:p>
        </w:tc>
        <w:tc>
          <w:tcPr>
            <w:tcW w:w="3870" w:type="dxa"/>
          </w:tcPr>
          <w:p w14:paraId="3F7B6D36" w14:textId="77777777" w:rsidR="00610184" w:rsidRPr="00960A13" w:rsidRDefault="00610184" w:rsidP="00610184">
            <w:pPr>
              <w:spacing w:before="60" w:after="60"/>
              <w:rPr>
                <w:b/>
                <w:bCs/>
                <w:i/>
              </w:rPr>
            </w:pPr>
            <w:r w:rsidRPr="00960A13">
              <w:t>Lecturer:</w:t>
            </w:r>
            <w:r w:rsidRPr="00960A13">
              <w:rPr>
                <w:b/>
                <w:bCs/>
                <w:i/>
              </w:rPr>
              <w:t xml:space="preserve"> </w:t>
            </w:r>
          </w:p>
          <w:p w14:paraId="7D19873B" w14:textId="77777777" w:rsidR="00F13383" w:rsidRPr="00960A13" w:rsidRDefault="00F13383" w:rsidP="00F13383">
            <w:pPr>
              <w:spacing w:before="60" w:after="60"/>
              <w:rPr>
                <w:bCs/>
                <w:i/>
              </w:rPr>
            </w:pPr>
          </w:p>
          <w:p w14:paraId="5765E1BC" w14:textId="77777777" w:rsidR="00F13383" w:rsidRPr="00960A13" w:rsidRDefault="00F13383" w:rsidP="00F13383">
            <w:pPr>
              <w:spacing w:before="60" w:after="60"/>
              <w:jc w:val="center"/>
              <w:rPr>
                <w:bCs/>
              </w:rPr>
            </w:pPr>
          </w:p>
          <w:p w14:paraId="7A91DA83" w14:textId="77777777" w:rsidR="00F13383" w:rsidRPr="00960A13" w:rsidRDefault="00F13383" w:rsidP="00F13383">
            <w:pPr>
              <w:spacing w:before="60" w:after="60"/>
            </w:pPr>
            <w:r w:rsidRPr="00960A13">
              <w:t>Head of Department:</w:t>
            </w:r>
          </w:p>
        </w:tc>
      </w:tr>
      <w:bookmarkEnd w:id="0"/>
    </w:tbl>
    <w:p w14:paraId="5B45A864" w14:textId="77777777" w:rsidR="00AD1BB2" w:rsidRPr="00960A13" w:rsidRDefault="00AD1BB2" w:rsidP="00EF05FE">
      <w:pPr>
        <w:tabs>
          <w:tab w:val="left" w:pos="450"/>
        </w:tabs>
        <w:spacing w:before="60" w:after="60"/>
        <w:jc w:val="both"/>
      </w:pPr>
    </w:p>
    <w:sectPr w:rsidR="00AD1BB2" w:rsidRPr="00960A13" w:rsidSect="00E92D4D">
      <w:footerReference w:type="even" r:id="rId9"/>
      <w:footerReference w:type="default" r:id="rId10"/>
      <w:pgSz w:w="11907" w:h="16840" w:code="9"/>
      <w:pgMar w:top="907" w:right="1247" w:bottom="907" w:left="1247"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6445FD" w14:textId="77777777" w:rsidR="0096365A" w:rsidRDefault="0096365A">
      <w:r>
        <w:separator/>
      </w:r>
    </w:p>
  </w:endnote>
  <w:endnote w:type="continuationSeparator" w:id="0">
    <w:p w14:paraId="6FF8B549" w14:textId="77777777" w:rsidR="0096365A" w:rsidRDefault="009636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EurostileLTStd-Bold">
    <w:altName w:val="Times New Roman"/>
    <w:panose1 w:val="00000000000000000000"/>
    <w:charset w:val="00"/>
    <w:family w:val="roman"/>
    <w:notTrueType/>
    <w:pitch w:val="default"/>
  </w:font>
  <w:font w:name="TimesNewRomanPSMT">
    <w:panose1 w:val="00000400000000000000"/>
    <w:charset w:val="00"/>
    <w:family w:val="auto"/>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6C3A96" w14:textId="77777777" w:rsidR="00C57642" w:rsidRDefault="00C57642" w:rsidP="009501E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C106CED" w14:textId="77777777" w:rsidR="00C57642" w:rsidRDefault="00C57642" w:rsidP="00C5764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E10CFE" w14:textId="166CA93A" w:rsidR="009501EC" w:rsidRPr="000D2648" w:rsidRDefault="000D2648" w:rsidP="000D2648">
    <w:pPr>
      <w:pStyle w:val="Footer"/>
      <w:framePr w:wrap="around" w:vAnchor="text" w:hAnchor="margin" w:xAlign="center" w:y="1"/>
      <w:spacing w:before="120"/>
      <w:rPr>
        <w:rStyle w:val="PageNumber"/>
        <w:i/>
        <w:iCs/>
        <w:sz w:val="21"/>
        <w:szCs w:val="21"/>
      </w:rPr>
    </w:pPr>
    <w:r w:rsidRPr="000D2648">
      <w:rPr>
        <w:rStyle w:val="PageNumber"/>
        <w:i/>
        <w:iCs/>
        <w:sz w:val="21"/>
        <w:szCs w:val="21"/>
        <w:lang w:val="en-US"/>
      </w:rPr>
      <w:t xml:space="preserve">Page </w:t>
    </w:r>
    <w:r w:rsidR="009501EC" w:rsidRPr="000D2648">
      <w:rPr>
        <w:rStyle w:val="PageNumber"/>
        <w:b/>
        <w:bCs/>
        <w:i/>
        <w:iCs/>
        <w:sz w:val="21"/>
        <w:szCs w:val="21"/>
      </w:rPr>
      <w:fldChar w:fldCharType="begin"/>
    </w:r>
    <w:r w:rsidR="009501EC" w:rsidRPr="000D2648">
      <w:rPr>
        <w:rStyle w:val="PageNumber"/>
        <w:b/>
        <w:bCs/>
        <w:i/>
        <w:iCs/>
        <w:sz w:val="21"/>
        <w:szCs w:val="21"/>
      </w:rPr>
      <w:instrText xml:space="preserve">PAGE  </w:instrText>
    </w:r>
    <w:r w:rsidR="009501EC" w:rsidRPr="000D2648">
      <w:rPr>
        <w:rStyle w:val="PageNumber"/>
        <w:b/>
        <w:bCs/>
        <w:i/>
        <w:iCs/>
        <w:sz w:val="21"/>
        <w:szCs w:val="21"/>
      </w:rPr>
      <w:fldChar w:fldCharType="separate"/>
    </w:r>
    <w:r w:rsidR="00280AC9" w:rsidRPr="000D2648">
      <w:rPr>
        <w:rStyle w:val="PageNumber"/>
        <w:b/>
        <w:bCs/>
        <w:i/>
        <w:iCs/>
        <w:noProof/>
        <w:sz w:val="21"/>
        <w:szCs w:val="21"/>
      </w:rPr>
      <w:t>2</w:t>
    </w:r>
    <w:r w:rsidR="009501EC" w:rsidRPr="000D2648">
      <w:rPr>
        <w:rStyle w:val="PageNumber"/>
        <w:b/>
        <w:bCs/>
        <w:i/>
        <w:iCs/>
        <w:sz w:val="21"/>
        <w:szCs w:val="21"/>
      </w:rPr>
      <w:fldChar w:fldCharType="end"/>
    </w:r>
  </w:p>
  <w:p w14:paraId="18BC351B" w14:textId="77777777" w:rsidR="00C57642" w:rsidRDefault="00C57642" w:rsidP="00C57642">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A222F7" w14:textId="77777777" w:rsidR="0096365A" w:rsidRDefault="0096365A">
      <w:r>
        <w:separator/>
      </w:r>
    </w:p>
  </w:footnote>
  <w:footnote w:type="continuationSeparator" w:id="0">
    <w:p w14:paraId="564041FF" w14:textId="77777777" w:rsidR="0096365A" w:rsidRDefault="0096365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01F89"/>
    <w:multiLevelType w:val="multilevel"/>
    <w:tmpl w:val="BDF02102"/>
    <w:lvl w:ilvl="0">
      <w:start w:val="1"/>
      <w:numFmt w:val="decimal"/>
      <w:lvlText w:val="%1."/>
      <w:lvlJc w:val="left"/>
      <w:pPr>
        <w:ind w:left="927" w:hanging="360"/>
      </w:pPr>
    </w:lvl>
    <w:lvl w:ilvl="1">
      <w:start w:val="1"/>
      <w:numFmt w:val="decimal"/>
      <w:lvlText w:val="%1.%2."/>
      <w:lvlJc w:val="left"/>
      <w:pPr>
        <w:ind w:left="858" w:hanging="432"/>
      </w:pPr>
    </w:lvl>
    <w:lvl w:ilvl="2">
      <w:start w:val="1"/>
      <w:numFmt w:val="decimal"/>
      <w:lvlText w:val="%1.%2.%3."/>
      <w:lvlJc w:val="left"/>
      <w:pPr>
        <w:ind w:left="1791" w:hanging="504"/>
      </w:pPr>
      <w:rPr>
        <w:rFonts w:ascii="Times New Roman" w:hAnsi="Times New Roman" w:cs="Times New Roman" w:hint="default"/>
        <w:sz w:val="24"/>
        <w:szCs w:val="24"/>
      </w:rPr>
    </w:lvl>
    <w:lvl w:ilvl="3">
      <w:start w:val="1"/>
      <w:numFmt w:val="decimal"/>
      <w:lvlText w:val="%1.%2.%3.%4."/>
      <w:lvlJc w:val="left"/>
      <w:pPr>
        <w:ind w:left="2295" w:hanging="648"/>
      </w:pPr>
    </w:lvl>
    <w:lvl w:ilvl="4">
      <w:start w:val="1"/>
      <w:numFmt w:val="decimal"/>
      <w:lvlText w:val="%1.%2.%3.%4.%5."/>
      <w:lvlJc w:val="left"/>
      <w:pPr>
        <w:ind w:left="2799" w:hanging="792"/>
      </w:pPr>
    </w:lvl>
    <w:lvl w:ilvl="5">
      <w:start w:val="1"/>
      <w:numFmt w:val="decimal"/>
      <w:lvlText w:val="%1.%2.%3.%4.%5.%6."/>
      <w:lvlJc w:val="left"/>
      <w:pPr>
        <w:ind w:left="3303" w:hanging="936"/>
      </w:pPr>
    </w:lvl>
    <w:lvl w:ilvl="6">
      <w:start w:val="1"/>
      <w:numFmt w:val="decimal"/>
      <w:lvlText w:val="%1.%2.%3.%4.%5.%6.%7."/>
      <w:lvlJc w:val="left"/>
      <w:pPr>
        <w:ind w:left="3807" w:hanging="1080"/>
      </w:pPr>
    </w:lvl>
    <w:lvl w:ilvl="7">
      <w:start w:val="1"/>
      <w:numFmt w:val="decimal"/>
      <w:lvlText w:val="%1.%2.%3.%4.%5.%6.%7.%8."/>
      <w:lvlJc w:val="left"/>
      <w:pPr>
        <w:ind w:left="4311" w:hanging="1224"/>
      </w:pPr>
    </w:lvl>
    <w:lvl w:ilvl="8">
      <w:start w:val="1"/>
      <w:numFmt w:val="decimal"/>
      <w:lvlText w:val="%1.%2.%3.%4.%5.%6.%7.%8.%9."/>
      <w:lvlJc w:val="left"/>
      <w:pPr>
        <w:ind w:left="4887" w:hanging="1440"/>
      </w:pPr>
    </w:lvl>
  </w:abstractNum>
  <w:abstractNum w:abstractNumId="1" w15:restartNumberingAfterBreak="0">
    <w:nsid w:val="03BD1FD9"/>
    <w:multiLevelType w:val="hybridMultilevel"/>
    <w:tmpl w:val="DC7C0C7A"/>
    <w:lvl w:ilvl="0" w:tplc="042A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5886450"/>
    <w:multiLevelType w:val="hybridMultilevel"/>
    <w:tmpl w:val="35B6EA30"/>
    <w:lvl w:ilvl="0" w:tplc="898C66D2">
      <w:start w:val="1"/>
      <w:numFmt w:val="bullet"/>
      <w:lvlText w:val=""/>
      <w:lvlJc w:val="left"/>
      <w:pPr>
        <w:ind w:left="1440" w:hanging="360"/>
      </w:pPr>
      <w:rPr>
        <w:rFonts w:ascii="Symbol" w:hAnsi="Symbol" w:hint="default"/>
      </w:rPr>
    </w:lvl>
    <w:lvl w:ilvl="1" w:tplc="898C66D2">
      <w:start w:val="1"/>
      <w:numFmt w:val="bullet"/>
      <w:lvlText w:val=""/>
      <w:lvlJc w:val="left"/>
      <w:pPr>
        <w:ind w:left="2160" w:hanging="360"/>
      </w:pPr>
      <w:rPr>
        <w:rFonts w:ascii="Symbol" w:hAnsi="Symbol"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11495CD1"/>
    <w:multiLevelType w:val="multilevel"/>
    <w:tmpl w:val="E3A02608"/>
    <w:lvl w:ilvl="0">
      <w:start w:val="1"/>
      <w:numFmt w:val="decimal"/>
      <w:lvlText w:val="%1."/>
      <w:lvlJc w:val="left"/>
      <w:pPr>
        <w:ind w:left="1080" w:hanging="360"/>
      </w:pPr>
      <w:rPr>
        <w:rFonts w:hint="default"/>
        <w:color w:val="00000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4" w15:restartNumberingAfterBreak="0">
    <w:nsid w:val="14941B6F"/>
    <w:multiLevelType w:val="hybridMultilevel"/>
    <w:tmpl w:val="79E251F4"/>
    <w:lvl w:ilvl="0" w:tplc="C54A4DCA">
      <w:start w:val="1"/>
      <w:numFmt w:val="bullet"/>
      <w:lvlText w:val=""/>
      <w:lvlJc w:val="left"/>
      <w:pPr>
        <w:ind w:left="720" w:hanging="360"/>
      </w:pPr>
      <w:rPr>
        <w:rFonts w:ascii="Symbol" w:hAnsi="Symbol" w:hint="default"/>
      </w:rPr>
    </w:lvl>
    <w:lvl w:ilvl="1" w:tplc="68C2765C">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D41CF7"/>
    <w:multiLevelType w:val="hybridMultilevel"/>
    <w:tmpl w:val="C56E80E2"/>
    <w:lvl w:ilvl="0" w:tplc="BDAE6A06">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6" w15:restartNumberingAfterBreak="0">
    <w:nsid w:val="1CB169BB"/>
    <w:multiLevelType w:val="hybridMultilevel"/>
    <w:tmpl w:val="09927D3C"/>
    <w:lvl w:ilvl="0" w:tplc="F788C6C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952A05"/>
    <w:multiLevelType w:val="hybridMultilevel"/>
    <w:tmpl w:val="F878DB3C"/>
    <w:lvl w:ilvl="0" w:tplc="0409000F">
      <w:start w:val="1"/>
      <w:numFmt w:val="decimal"/>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23A34E7B"/>
    <w:multiLevelType w:val="hybridMultilevel"/>
    <w:tmpl w:val="1EA4FA18"/>
    <w:lvl w:ilvl="0" w:tplc="898C66D2">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2CCE13A6"/>
    <w:multiLevelType w:val="hybridMultilevel"/>
    <w:tmpl w:val="06B25F06"/>
    <w:lvl w:ilvl="0" w:tplc="898C66D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22D19E9"/>
    <w:multiLevelType w:val="hybridMultilevel"/>
    <w:tmpl w:val="4E660FCA"/>
    <w:lvl w:ilvl="0" w:tplc="F1EC82E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4236D76"/>
    <w:multiLevelType w:val="multilevel"/>
    <w:tmpl w:val="8940F20E"/>
    <w:lvl w:ilvl="0">
      <w:start w:val="8"/>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83759ED"/>
    <w:multiLevelType w:val="hybridMultilevel"/>
    <w:tmpl w:val="47CA9E4C"/>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 w15:restartNumberingAfterBreak="0">
    <w:nsid w:val="39ED0BA8"/>
    <w:multiLevelType w:val="hybridMultilevel"/>
    <w:tmpl w:val="C1AC686C"/>
    <w:lvl w:ilvl="0" w:tplc="F1EC82E6">
      <w:start w:val="1"/>
      <w:numFmt w:val="bullet"/>
      <w:lvlText w:val="-"/>
      <w:lvlJc w:val="left"/>
      <w:pPr>
        <w:ind w:left="720" w:hanging="360"/>
      </w:pPr>
      <w:rPr>
        <w:rFonts w:ascii="Times New Roman" w:hAnsi="Times New Roman" w:cs="Times New Roman" w:hint="default"/>
      </w:rPr>
    </w:lvl>
    <w:lvl w:ilvl="1" w:tplc="FFFFFFFF">
      <w:start w:val="1"/>
      <w:numFmt w:val="bullet"/>
      <w:lvlText w:val="-"/>
      <w:lvlJc w:val="left"/>
      <w:pPr>
        <w:ind w:left="720" w:hanging="360"/>
      </w:pPr>
      <w:rPr>
        <w:rFonts w:ascii="Times New Roman"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3B4A347B"/>
    <w:multiLevelType w:val="hybridMultilevel"/>
    <w:tmpl w:val="3E440A5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D93637B"/>
    <w:multiLevelType w:val="hybridMultilevel"/>
    <w:tmpl w:val="7DC2058E"/>
    <w:lvl w:ilvl="0" w:tplc="898C66D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E9754B0"/>
    <w:multiLevelType w:val="hybridMultilevel"/>
    <w:tmpl w:val="3B98C3DE"/>
    <w:lvl w:ilvl="0" w:tplc="898C66D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3F1305FB"/>
    <w:multiLevelType w:val="hybridMultilevel"/>
    <w:tmpl w:val="3DE6FD4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3B47FFD"/>
    <w:multiLevelType w:val="hybridMultilevel"/>
    <w:tmpl w:val="E246579E"/>
    <w:lvl w:ilvl="0" w:tplc="F788C6CC">
      <w:start w:val="1"/>
      <w:numFmt w:val="bullet"/>
      <w:lvlText w:val="+"/>
      <w:lvlJc w:val="left"/>
      <w:pPr>
        <w:ind w:left="54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5B159A2"/>
    <w:multiLevelType w:val="hybridMultilevel"/>
    <w:tmpl w:val="C84A3F46"/>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487E4C0E"/>
    <w:multiLevelType w:val="hybridMultilevel"/>
    <w:tmpl w:val="4B28AAC8"/>
    <w:lvl w:ilvl="0" w:tplc="3B463CA8">
      <w:numFmt w:val="bullet"/>
      <w:lvlText w:val="-"/>
      <w:lvlJc w:val="left"/>
      <w:pPr>
        <w:ind w:left="644" w:hanging="360"/>
      </w:pPr>
      <w:rPr>
        <w:rFonts w:ascii="Times New Roman" w:eastAsia="Times New Roman"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8F40420"/>
    <w:multiLevelType w:val="hybridMultilevel"/>
    <w:tmpl w:val="FCF4D042"/>
    <w:lvl w:ilvl="0" w:tplc="F1EC82E6">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9C6058B"/>
    <w:multiLevelType w:val="multilevel"/>
    <w:tmpl w:val="41CE08D8"/>
    <w:lvl w:ilvl="0">
      <w:start w:val="1"/>
      <w:numFmt w:val="decimal"/>
      <w:lvlText w:val="%1."/>
      <w:lvlJc w:val="left"/>
      <w:pPr>
        <w:ind w:left="720" w:hanging="360"/>
      </w:pPr>
      <w:rPr>
        <w:rFonts w:hint="default"/>
        <w:b/>
      </w:rPr>
    </w:lvl>
    <w:lvl w:ilvl="1">
      <w:start w:val="4"/>
      <w:numFmt w:val="decimal"/>
      <w:isLgl/>
      <w:lvlText w:val="%1.%2"/>
      <w:lvlJc w:val="left"/>
      <w:pPr>
        <w:ind w:left="825" w:hanging="46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DB15525"/>
    <w:multiLevelType w:val="hybridMultilevel"/>
    <w:tmpl w:val="845E80A8"/>
    <w:lvl w:ilvl="0" w:tplc="FFFFFFFF">
      <w:start w:val="1"/>
      <w:numFmt w:val="bullet"/>
      <w:lvlText w:val=""/>
      <w:lvlJc w:val="left"/>
      <w:pPr>
        <w:ind w:left="360" w:hanging="360"/>
      </w:pPr>
      <w:rPr>
        <w:rFonts w:ascii="Symbol" w:hAnsi="Symbol" w:hint="default"/>
      </w:rPr>
    </w:lvl>
    <w:lvl w:ilvl="1" w:tplc="F1EC82E6">
      <w:start w:val="1"/>
      <w:numFmt w:val="bullet"/>
      <w:lvlText w:val="-"/>
      <w:lvlJc w:val="left"/>
      <w:pPr>
        <w:ind w:left="360" w:hanging="360"/>
      </w:pPr>
      <w:rPr>
        <w:rFonts w:ascii="Times New Roman" w:hAnsi="Times New Roman" w:cs="Times New Roman"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4" w15:restartNumberingAfterBreak="0">
    <w:nsid w:val="505D53CB"/>
    <w:multiLevelType w:val="hybridMultilevel"/>
    <w:tmpl w:val="9AD8F5FA"/>
    <w:lvl w:ilvl="0" w:tplc="0409000D">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5" w15:restartNumberingAfterBreak="0">
    <w:nsid w:val="50BF76E9"/>
    <w:multiLevelType w:val="hybridMultilevel"/>
    <w:tmpl w:val="1C343672"/>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5CB97560"/>
    <w:multiLevelType w:val="hybridMultilevel"/>
    <w:tmpl w:val="5B22AE64"/>
    <w:lvl w:ilvl="0" w:tplc="898C66D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F340599"/>
    <w:multiLevelType w:val="hybridMultilevel"/>
    <w:tmpl w:val="5C6AD230"/>
    <w:lvl w:ilvl="0" w:tplc="2174B0EE">
      <w:start w:val="1"/>
      <w:numFmt w:val="decimal"/>
      <w:lvlText w:val="%1."/>
      <w:lvlJc w:val="left"/>
      <w:pPr>
        <w:ind w:left="720" w:hanging="360"/>
      </w:pPr>
      <w:rPr>
        <w:b/>
        <w:color w:val="auto"/>
      </w:rPr>
    </w:lvl>
    <w:lvl w:ilvl="1" w:tplc="4CB2D0D2">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0904D57"/>
    <w:multiLevelType w:val="hybridMultilevel"/>
    <w:tmpl w:val="8BD6201E"/>
    <w:lvl w:ilvl="0" w:tplc="F1EC82E6">
      <w:start w:val="1"/>
      <w:numFmt w:val="bullet"/>
      <w:lvlText w:val="-"/>
      <w:lvlJc w:val="left"/>
      <w:pPr>
        <w:ind w:left="-4199" w:hanging="360"/>
      </w:pPr>
      <w:rPr>
        <w:rFonts w:ascii="Times New Roman" w:hAnsi="Times New Roman" w:cs="Times New Roman" w:hint="default"/>
      </w:rPr>
    </w:lvl>
    <w:lvl w:ilvl="1" w:tplc="FFFFFFFF" w:tentative="1">
      <w:start w:val="1"/>
      <w:numFmt w:val="bullet"/>
      <w:lvlText w:val="o"/>
      <w:lvlJc w:val="left"/>
      <w:pPr>
        <w:ind w:left="-3479" w:hanging="360"/>
      </w:pPr>
      <w:rPr>
        <w:rFonts w:ascii="Courier New" w:hAnsi="Courier New" w:cs="Courier New" w:hint="default"/>
      </w:rPr>
    </w:lvl>
    <w:lvl w:ilvl="2" w:tplc="FFFFFFFF" w:tentative="1">
      <w:start w:val="1"/>
      <w:numFmt w:val="bullet"/>
      <w:lvlText w:val=""/>
      <w:lvlJc w:val="left"/>
      <w:pPr>
        <w:ind w:left="-2759" w:hanging="360"/>
      </w:pPr>
      <w:rPr>
        <w:rFonts w:ascii="Wingdings" w:hAnsi="Wingdings" w:hint="default"/>
      </w:rPr>
    </w:lvl>
    <w:lvl w:ilvl="3" w:tplc="FFFFFFFF" w:tentative="1">
      <w:start w:val="1"/>
      <w:numFmt w:val="bullet"/>
      <w:lvlText w:val=""/>
      <w:lvlJc w:val="left"/>
      <w:pPr>
        <w:ind w:left="-2039" w:hanging="360"/>
      </w:pPr>
      <w:rPr>
        <w:rFonts w:ascii="Symbol" w:hAnsi="Symbol" w:hint="default"/>
      </w:rPr>
    </w:lvl>
    <w:lvl w:ilvl="4" w:tplc="FFFFFFFF" w:tentative="1">
      <w:start w:val="1"/>
      <w:numFmt w:val="bullet"/>
      <w:lvlText w:val="o"/>
      <w:lvlJc w:val="left"/>
      <w:pPr>
        <w:ind w:left="-1319" w:hanging="360"/>
      </w:pPr>
      <w:rPr>
        <w:rFonts w:ascii="Courier New" w:hAnsi="Courier New" w:cs="Courier New" w:hint="default"/>
      </w:rPr>
    </w:lvl>
    <w:lvl w:ilvl="5" w:tplc="FFFFFFFF" w:tentative="1">
      <w:start w:val="1"/>
      <w:numFmt w:val="bullet"/>
      <w:lvlText w:val=""/>
      <w:lvlJc w:val="left"/>
      <w:pPr>
        <w:ind w:left="-599" w:hanging="360"/>
      </w:pPr>
      <w:rPr>
        <w:rFonts w:ascii="Wingdings" w:hAnsi="Wingdings" w:hint="default"/>
      </w:rPr>
    </w:lvl>
    <w:lvl w:ilvl="6" w:tplc="FFFFFFFF" w:tentative="1">
      <w:start w:val="1"/>
      <w:numFmt w:val="bullet"/>
      <w:lvlText w:val=""/>
      <w:lvlJc w:val="left"/>
      <w:pPr>
        <w:ind w:left="121" w:hanging="360"/>
      </w:pPr>
      <w:rPr>
        <w:rFonts w:ascii="Symbol" w:hAnsi="Symbol" w:hint="default"/>
      </w:rPr>
    </w:lvl>
    <w:lvl w:ilvl="7" w:tplc="FFFFFFFF" w:tentative="1">
      <w:start w:val="1"/>
      <w:numFmt w:val="bullet"/>
      <w:lvlText w:val="o"/>
      <w:lvlJc w:val="left"/>
      <w:pPr>
        <w:ind w:left="841" w:hanging="360"/>
      </w:pPr>
      <w:rPr>
        <w:rFonts w:ascii="Courier New" w:hAnsi="Courier New" w:cs="Courier New" w:hint="default"/>
      </w:rPr>
    </w:lvl>
    <w:lvl w:ilvl="8" w:tplc="FFFFFFFF" w:tentative="1">
      <w:start w:val="1"/>
      <w:numFmt w:val="bullet"/>
      <w:lvlText w:val=""/>
      <w:lvlJc w:val="left"/>
      <w:pPr>
        <w:ind w:left="1561" w:hanging="360"/>
      </w:pPr>
      <w:rPr>
        <w:rFonts w:ascii="Wingdings" w:hAnsi="Wingdings" w:hint="default"/>
      </w:rPr>
    </w:lvl>
  </w:abstractNum>
  <w:abstractNum w:abstractNumId="29" w15:restartNumberingAfterBreak="0">
    <w:nsid w:val="649613F6"/>
    <w:multiLevelType w:val="hybridMultilevel"/>
    <w:tmpl w:val="ECAC1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960532F"/>
    <w:multiLevelType w:val="hybridMultilevel"/>
    <w:tmpl w:val="C56E80E2"/>
    <w:lvl w:ilvl="0" w:tplc="BDAE6A06">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1" w15:restartNumberingAfterBreak="0">
    <w:nsid w:val="6ABF6964"/>
    <w:multiLevelType w:val="hybridMultilevel"/>
    <w:tmpl w:val="B192AD26"/>
    <w:lvl w:ilvl="0" w:tplc="094AC666">
      <w:start w:val="1"/>
      <w:numFmt w:val="decimal"/>
      <w:lvlText w:val="HW-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1760B77"/>
    <w:multiLevelType w:val="multilevel"/>
    <w:tmpl w:val="5002B8BC"/>
    <w:lvl w:ilvl="0">
      <w:start w:val="1"/>
      <w:numFmt w:val="decimal"/>
      <w:lvlText w:val="%1"/>
      <w:lvlJc w:val="center"/>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3" w15:restartNumberingAfterBreak="0">
    <w:nsid w:val="736C3F2B"/>
    <w:multiLevelType w:val="hybridMultilevel"/>
    <w:tmpl w:val="563A6838"/>
    <w:lvl w:ilvl="0" w:tplc="898C66D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4E135C9"/>
    <w:multiLevelType w:val="hybridMultilevel"/>
    <w:tmpl w:val="1BC0E8D0"/>
    <w:lvl w:ilvl="0" w:tplc="898C66D2">
      <w:start w:val="1"/>
      <w:numFmt w:val="bullet"/>
      <w:lvlText w:val=""/>
      <w:lvlJc w:val="left"/>
      <w:pPr>
        <w:ind w:left="720" w:hanging="360"/>
      </w:pPr>
      <w:rPr>
        <w:rFonts w:ascii="Symbol" w:hAnsi="Symbol" w:hint="default"/>
      </w:rPr>
    </w:lvl>
    <w:lvl w:ilvl="1" w:tplc="898C66D2">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64F7EF8"/>
    <w:multiLevelType w:val="hybridMultilevel"/>
    <w:tmpl w:val="7FC64250"/>
    <w:lvl w:ilvl="0" w:tplc="F500904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772243E"/>
    <w:multiLevelType w:val="hybridMultilevel"/>
    <w:tmpl w:val="1BA60AA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9B56659"/>
    <w:multiLevelType w:val="hybridMultilevel"/>
    <w:tmpl w:val="3DC64E02"/>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8" w15:restartNumberingAfterBreak="0">
    <w:nsid w:val="7F3432F3"/>
    <w:multiLevelType w:val="hybridMultilevel"/>
    <w:tmpl w:val="C37281CE"/>
    <w:lvl w:ilvl="0" w:tplc="898C66D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2036033002">
    <w:abstractNumId w:val="18"/>
  </w:num>
  <w:num w:numId="2" w16cid:durableId="355038671">
    <w:abstractNumId w:val="3"/>
  </w:num>
  <w:num w:numId="3" w16cid:durableId="1316835180">
    <w:abstractNumId w:val="7"/>
  </w:num>
  <w:num w:numId="4" w16cid:durableId="783579564">
    <w:abstractNumId w:val="11"/>
  </w:num>
  <w:num w:numId="5" w16cid:durableId="2125028518">
    <w:abstractNumId w:val="6"/>
  </w:num>
  <w:num w:numId="6" w16cid:durableId="394278874">
    <w:abstractNumId w:val="27"/>
  </w:num>
  <w:num w:numId="7" w16cid:durableId="1964801692">
    <w:abstractNumId w:val="35"/>
  </w:num>
  <w:num w:numId="8" w16cid:durableId="14430075">
    <w:abstractNumId w:val="32"/>
  </w:num>
  <w:num w:numId="9" w16cid:durableId="1169518709">
    <w:abstractNumId w:val="12"/>
  </w:num>
  <w:num w:numId="10" w16cid:durableId="6561001">
    <w:abstractNumId w:val="22"/>
  </w:num>
  <w:num w:numId="11" w16cid:durableId="1325889703">
    <w:abstractNumId w:val="0"/>
  </w:num>
  <w:num w:numId="12" w16cid:durableId="71129255">
    <w:abstractNumId w:val="29"/>
  </w:num>
  <w:num w:numId="13" w16cid:durableId="1068964359">
    <w:abstractNumId w:val="4"/>
  </w:num>
  <w:num w:numId="14" w16cid:durableId="651132225">
    <w:abstractNumId w:val="37"/>
  </w:num>
  <w:num w:numId="15" w16cid:durableId="1919287997">
    <w:abstractNumId w:val="30"/>
  </w:num>
  <w:num w:numId="16" w16cid:durableId="1215044539">
    <w:abstractNumId w:val="24"/>
  </w:num>
  <w:num w:numId="17" w16cid:durableId="222568346">
    <w:abstractNumId w:val="38"/>
  </w:num>
  <w:num w:numId="18" w16cid:durableId="549536685">
    <w:abstractNumId w:val="33"/>
  </w:num>
  <w:num w:numId="19" w16cid:durableId="2101179215">
    <w:abstractNumId w:val="19"/>
  </w:num>
  <w:num w:numId="20" w16cid:durableId="2112627857">
    <w:abstractNumId w:val="9"/>
  </w:num>
  <w:num w:numId="21" w16cid:durableId="66191910">
    <w:abstractNumId w:val="34"/>
  </w:num>
  <w:num w:numId="22" w16cid:durableId="23351300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143958700">
    <w:abstractNumId w:val="18"/>
  </w:num>
  <w:num w:numId="24" w16cid:durableId="712121041">
    <w:abstractNumId w:val="8"/>
  </w:num>
  <w:num w:numId="25" w16cid:durableId="1907957535">
    <w:abstractNumId w:val="2"/>
  </w:num>
  <w:num w:numId="26" w16cid:durableId="234513561">
    <w:abstractNumId w:val="5"/>
  </w:num>
  <w:num w:numId="27" w16cid:durableId="364327597">
    <w:abstractNumId w:val="31"/>
  </w:num>
  <w:num w:numId="28" w16cid:durableId="1440025677">
    <w:abstractNumId w:val="14"/>
  </w:num>
  <w:num w:numId="29" w16cid:durableId="675503963">
    <w:abstractNumId w:val="16"/>
  </w:num>
  <w:num w:numId="30" w16cid:durableId="1730615922">
    <w:abstractNumId w:val="15"/>
  </w:num>
  <w:num w:numId="31" w16cid:durableId="858009857">
    <w:abstractNumId w:val="20"/>
  </w:num>
  <w:num w:numId="32" w16cid:durableId="1017122995">
    <w:abstractNumId w:val="36"/>
  </w:num>
  <w:num w:numId="33" w16cid:durableId="1331106118">
    <w:abstractNumId w:val="26"/>
  </w:num>
  <w:num w:numId="34" w16cid:durableId="1871795546">
    <w:abstractNumId w:val="17"/>
  </w:num>
  <w:num w:numId="35" w16cid:durableId="349137952">
    <w:abstractNumId w:val="1"/>
  </w:num>
  <w:num w:numId="36" w16cid:durableId="1211189300">
    <w:abstractNumId w:val="28"/>
  </w:num>
  <w:num w:numId="37" w16cid:durableId="1179395209">
    <w:abstractNumId w:val="23"/>
  </w:num>
  <w:num w:numId="38" w16cid:durableId="1678845933">
    <w:abstractNumId w:val="13"/>
  </w:num>
  <w:num w:numId="39" w16cid:durableId="1824077271">
    <w:abstractNumId w:val="10"/>
  </w:num>
  <w:num w:numId="40" w16cid:durableId="2117288881">
    <w:abstractNumId w:val="25"/>
  </w:num>
  <w:num w:numId="41" w16cid:durableId="1144077785">
    <w:abstractNumId w:val="2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6AE9"/>
    <w:rsid w:val="000003B5"/>
    <w:rsid w:val="00000413"/>
    <w:rsid w:val="00000556"/>
    <w:rsid w:val="00000681"/>
    <w:rsid w:val="000011B8"/>
    <w:rsid w:val="00002380"/>
    <w:rsid w:val="00002B20"/>
    <w:rsid w:val="00002F43"/>
    <w:rsid w:val="000034AB"/>
    <w:rsid w:val="000035B2"/>
    <w:rsid w:val="000055BB"/>
    <w:rsid w:val="0000798E"/>
    <w:rsid w:val="000122E5"/>
    <w:rsid w:val="00014130"/>
    <w:rsid w:val="00016FF0"/>
    <w:rsid w:val="00017448"/>
    <w:rsid w:val="00017C27"/>
    <w:rsid w:val="00021BC7"/>
    <w:rsid w:val="00022665"/>
    <w:rsid w:val="00023A4C"/>
    <w:rsid w:val="00024505"/>
    <w:rsid w:val="00025C43"/>
    <w:rsid w:val="000271C8"/>
    <w:rsid w:val="00027886"/>
    <w:rsid w:val="00030AC4"/>
    <w:rsid w:val="00031EAD"/>
    <w:rsid w:val="00032B8B"/>
    <w:rsid w:val="00032E9A"/>
    <w:rsid w:val="00033A73"/>
    <w:rsid w:val="00037DB9"/>
    <w:rsid w:val="0004291C"/>
    <w:rsid w:val="0004486D"/>
    <w:rsid w:val="000449A3"/>
    <w:rsid w:val="000457BB"/>
    <w:rsid w:val="00045A38"/>
    <w:rsid w:val="00047345"/>
    <w:rsid w:val="0005406C"/>
    <w:rsid w:val="000565CC"/>
    <w:rsid w:val="0005671E"/>
    <w:rsid w:val="00056B9F"/>
    <w:rsid w:val="0006012E"/>
    <w:rsid w:val="00060C09"/>
    <w:rsid w:val="00063055"/>
    <w:rsid w:val="00063840"/>
    <w:rsid w:val="00063A56"/>
    <w:rsid w:val="00063EAA"/>
    <w:rsid w:val="000647BA"/>
    <w:rsid w:val="00070148"/>
    <w:rsid w:val="000712D9"/>
    <w:rsid w:val="00073273"/>
    <w:rsid w:val="000737CF"/>
    <w:rsid w:val="0007704E"/>
    <w:rsid w:val="00077493"/>
    <w:rsid w:val="00080949"/>
    <w:rsid w:val="000811AC"/>
    <w:rsid w:val="000822D5"/>
    <w:rsid w:val="00084430"/>
    <w:rsid w:val="00085CD2"/>
    <w:rsid w:val="000876AF"/>
    <w:rsid w:val="000919F3"/>
    <w:rsid w:val="0009242A"/>
    <w:rsid w:val="000939C2"/>
    <w:rsid w:val="0009488E"/>
    <w:rsid w:val="00094F9C"/>
    <w:rsid w:val="00095CB9"/>
    <w:rsid w:val="00095EF2"/>
    <w:rsid w:val="00097198"/>
    <w:rsid w:val="000A138F"/>
    <w:rsid w:val="000A17CC"/>
    <w:rsid w:val="000A1F6F"/>
    <w:rsid w:val="000A24E8"/>
    <w:rsid w:val="000A37F7"/>
    <w:rsid w:val="000A5DAE"/>
    <w:rsid w:val="000A785C"/>
    <w:rsid w:val="000A7D2E"/>
    <w:rsid w:val="000B0022"/>
    <w:rsid w:val="000B2679"/>
    <w:rsid w:val="000B4371"/>
    <w:rsid w:val="000B43ED"/>
    <w:rsid w:val="000B5417"/>
    <w:rsid w:val="000B5B87"/>
    <w:rsid w:val="000B69C5"/>
    <w:rsid w:val="000C071D"/>
    <w:rsid w:val="000C24E9"/>
    <w:rsid w:val="000C319C"/>
    <w:rsid w:val="000D2648"/>
    <w:rsid w:val="000D2A3C"/>
    <w:rsid w:val="000D4939"/>
    <w:rsid w:val="000D4BFD"/>
    <w:rsid w:val="000D58B3"/>
    <w:rsid w:val="000E195A"/>
    <w:rsid w:val="000E53EE"/>
    <w:rsid w:val="000E64D5"/>
    <w:rsid w:val="000E6E6B"/>
    <w:rsid w:val="000E716D"/>
    <w:rsid w:val="000F1091"/>
    <w:rsid w:val="000F465B"/>
    <w:rsid w:val="00101DBC"/>
    <w:rsid w:val="00101EDD"/>
    <w:rsid w:val="00103EE5"/>
    <w:rsid w:val="001043B3"/>
    <w:rsid w:val="0010465B"/>
    <w:rsid w:val="00104B7C"/>
    <w:rsid w:val="00105710"/>
    <w:rsid w:val="001136B6"/>
    <w:rsid w:val="00113AE4"/>
    <w:rsid w:val="00113C7C"/>
    <w:rsid w:val="00123BBA"/>
    <w:rsid w:val="00124D1E"/>
    <w:rsid w:val="00124F5D"/>
    <w:rsid w:val="00124F67"/>
    <w:rsid w:val="00124FD8"/>
    <w:rsid w:val="00127C13"/>
    <w:rsid w:val="00131F9B"/>
    <w:rsid w:val="001353AA"/>
    <w:rsid w:val="00136143"/>
    <w:rsid w:val="00140D89"/>
    <w:rsid w:val="0014123F"/>
    <w:rsid w:val="00141439"/>
    <w:rsid w:val="00142E1D"/>
    <w:rsid w:val="00142F56"/>
    <w:rsid w:val="00144988"/>
    <w:rsid w:val="00145852"/>
    <w:rsid w:val="001515D4"/>
    <w:rsid w:val="00151888"/>
    <w:rsid w:val="00153AD4"/>
    <w:rsid w:val="001543FB"/>
    <w:rsid w:val="00157263"/>
    <w:rsid w:val="00157B3A"/>
    <w:rsid w:val="00160F53"/>
    <w:rsid w:val="0016479B"/>
    <w:rsid w:val="0016584A"/>
    <w:rsid w:val="001717CA"/>
    <w:rsid w:val="001719E0"/>
    <w:rsid w:val="00171BBA"/>
    <w:rsid w:val="0017332A"/>
    <w:rsid w:val="0017522D"/>
    <w:rsid w:val="001758B6"/>
    <w:rsid w:val="00176A4A"/>
    <w:rsid w:val="001801AE"/>
    <w:rsid w:val="00180DE1"/>
    <w:rsid w:val="00181C50"/>
    <w:rsid w:val="00182878"/>
    <w:rsid w:val="00192BA9"/>
    <w:rsid w:val="00193AA3"/>
    <w:rsid w:val="00193D7C"/>
    <w:rsid w:val="00194268"/>
    <w:rsid w:val="00195B00"/>
    <w:rsid w:val="00197541"/>
    <w:rsid w:val="001A0551"/>
    <w:rsid w:val="001A0DDA"/>
    <w:rsid w:val="001A10A1"/>
    <w:rsid w:val="001A3300"/>
    <w:rsid w:val="001A37D5"/>
    <w:rsid w:val="001A5A45"/>
    <w:rsid w:val="001A5A90"/>
    <w:rsid w:val="001A5C35"/>
    <w:rsid w:val="001A7739"/>
    <w:rsid w:val="001B1CF8"/>
    <w:rsid w:val="001B360D"/>
    <w:rsid w:val="001C1514"/>
    <w:rsid w:val="001C186F"/>
    <w:rsid w:val="001C4DA9"/>
    <w:rsid w:val="001C5E44"/>
    <w:rsid w:val="001C7B00"/>
    <w:rsid w:val="001D11A5"/>
    <w:rsid w:val="001D26ED"/>
    <w:rsid w:val="001D6A2F"/>
    <w:rsid w:val="001E13D5"/>
    <w:rsid w:val="001E34E1"/>
    <w:rsid w:val="001E7E80"/>
    <w:rsid w:val="001F0B52"/>
    <w:rsid w:val="001F3086"/>
    <w:rsid w:val="001F4A60"/>
    <w:rsid w:val="001F63F4"/>
    <w:rsid w:val="002008D9"/>
    <w:rsid w:val="00205621"/>
    <w:rsid w:val="00205AAB"/>
    <w:rsid w:val="002072CE"/>
    <w:rsid w:val="0021025E"/>
    <w:rsid w:val="0021035A"/>
    <w:rsid w:val="002112F5"/>
    <w:rsid w:val="00211ED3"/>
    <w:rsid w:val="002125CE"/>
    <w:rsid w:val="00215349"/>
    <w:rsid w:val="00216469"/>
    <w:rsid w:val="00217764"/>
    <w:rsid w:val="002206AC"/>
    <w:rsid w:val="00221BE6"/>
    <w:rsid w:val="00222931"/>
    <w:rsid w:val="002232DE"/>
    <w:rsid w:val="00224D71"/>
    <w:rsid w:val="00227030"/>
    <w:rsid w:val="00227684"/>
    <w:rsid w:val="00230BD3"/>
    <w:rsid w:val="002310EF"/>
    <w:rsid w:val="00233F20"/>
    <w:rsid w:val="002374B8"/>
    <w:rsid w:val="002417DD"/>
    <w:rsid w:val="00243504"/>
    <w:rsid w:val="00244270"/>
    <w:rsid w:val="002455B3"/>
    <w:rsid w:val="00246C86"/>
    <w:rsid w:val="00247971"/>
    <w:rsid w:val="00250BBC"/>
    <w:rsid w:val="00253C77"/>
    <w:rsid w:val="0025460D"/>
    <w:rsid w:val="00256C3A"/>
    <w:rsid w:val="00266450"/>
    <w:rsid w:val="00267AAD"/>
    <w:rsid w:val="0027228C"/>
    <w:rsid w:val="0027488D"/>
    <w:rsid w:val="0027680C"/>
    <w:rsid w:val="00276DC2"/>
    <w:rsid w:val="00280AC9"/>
    <w:rsid w:val="00281505"/>
    <w:rsid w:val="00281B2E"/>
    <w:rsid w:val="00284F82"/>
    <w:rsid w:val="00285217"/>
    <w:rsid w:val="00285318"/>
    <w:rsid w:val="0028599E"/>
    <w:rsid w:val="00285A8C"/>
    <w:rsid w:val="002878DD"/>
    <w:rsid w:val="00287D41"/>
    <w:rsid w:val="00290499"/>
    <w:rsid w:val="00292CAF"/>
    <w:rsid w:val="00293477"/>
    <w:rsid w:val="00296D09"/>
    <w:rsid w:val="002A11BD"/>
    <w:rsid w:val="002A12DA"/>
    <w:rsid w:val="002A3DF4"/>
    <w:rsid w:val="002A4DDA"/>
    <w:rsid w:val="002A6137"/>
    <w:rsid w:val="002A7320"/>
    <w:rsid w:val="002B17F2"/>
    <w:rsid w:val="002B4FD6"/>
    <w:rsid w:val="002B5594"/>
    <w:rsid w:val="002C1FFB"/>
    <w:rsid w:val="002C3BB8"/>
    <w:rsid w:val="002C501A"/>
    <w:rsid w:val="002C6E68"/>
    <w:rsid w:val="002C77AE"/>
    <w:rsid w:val="002D0DAE"/>
    <w:rsid w:val="002D4489"/>
    <w:rsid w:val="002D5A89"/>
    <w:rsid w:val="002D6012"/>
    <w:rsid w:val="002D629D"/>
    <w:rsid w:val="002D75EE"/>
    <w:rsid w:val="002E0747"/>
    <w:rsid w:val="002E7D19"/>
    <w:rsid w:val="002F24E6"/>
    <w:rsid w:val="002F2AB9"/>
    <w:rsid w:val="002F3D37"/>
    <w:rsid w:val="002F73F5"/>
    <w:rsid w:val="002F7737"/>
    <w:rsid w:val="003000FC"/>
    <w:rsid w:val="003014A2"/>
    <w:rsid w:val="003018B2"/>
    <w:rsid w:val="00304102"/>
    <w:rsid w:val="0030415C"/>
    <w:rsid w:val="0030477F"/>
    <w:rsid w:val="00306007"/>
    <w:rsid w:val="00306745"/>
    <w:rsid w:val="003068A1"/>
    <w:rsid w:val="00307568"/>
    <w:rsid w:val="00307BB5"/>
    <w:rsid w:val="00307BD1"/>
    <w:rsid w:val="00307E2F"/>
    <w:rsid w:val="00307FAE"/>
    <w:rsid w:val="00311B9D"/>
    <w:rsid w:val="00312FB5"/>
    <w:rsid w:val="0031507E"/>
    <w:rsid w:val="003178FF"/>
    <w:rsid w:val="00317C5F"/>
    <w:rsid w:val="003243B5"/>
    <w:rsid w:val="00325265"/>
    <w:rsid w:val="00325515"/>
    <w:rsid w:val="00326F26"/>
    <w:rsid w:val="00327B13"/>
    <w:rsid w:val="00330C7B"/>
    <w:rsid w:val="00332929"/>
    <w:rsid w:val="00336E04"/>
    <w:rsid w:val="00340039"/>
    <w:rsid w:val="00340322"/>
    <w:rsid w:val="00341AF0"/>
    <w:rsid w:val="0034400F"/>
    <w:rsid w:val="00344C94"/>
    <w:rsid w:val="00344F2B"/>
    <w:rsid w:val="003461B7"/>
    <w:rsid w:val="00351817"/>
    <w:rsid w:val="003534C1"/>
    <w:rsid w:val="0035356B"/>
    <w:rsid w:val="003541BF"/>
    <w:rsid w:val="0035443C"/>
    <w:rsid w:val="00356C26"/>
    <w:rsid w:val="00362ADF"/>
    <w:rsid w:val="00363028"/>
    <w:rsid w:val="00363080"/>
    <w:rsid w:val="00363472"/>
    <w:rsid w:val="00365172"/>
    <w:rsid w:val="00367462"/>
    <w:rsid w:val="0037224B"/>
    <w:rsid w:val="00372A2E"/>
    <w:rsid w:val="003746C3"/>
    <w:rsid w:val="00376B69"/>
    <w:rsid w:val="00376D26"/>
    <w:rsid w:val="00380BDA"/>
    <w:rsid w:val="00380D79"/>
    <w:rsid w:val="00381E5E"/>
    <w:rsid w:val="003848EA"/>
    <w:rsid w:val="00390723"/>
    <w:rsid w:val="0039426D"/>
    <w:rsid w:val="00394CEE"/>
    <w:rsid w:val="003950F2"/>
    <w:rsid w:val="003963D0"/>
    <w:rsid w:val="003A170A"/>
    <w:rsid w:val="003A2449"/>
    <w:rsid w:val="003A5D56"/>
    <w:rsid w:val="003A6CC3"/>
    <w:rsid w:val="003A7790"/>
    <w:rsid w:val="003B422D"/>
    <w:rsid w:val="003B5028"/>
    <w:rsid w:val="003B6851"/>
    <w:rsid w:val="003B78C6"/>
    <w:rsid w:val="003C0215"/>
    <w:rsid w:val="003C0FF1"/>
    <w:rsid w:val="003C139B"/>
    <w:rsid w:val="003C2F05"/>
    <w:rsid w:val="003C35DD"/>
    <w:rsid w:val="003C386B"/>
    <w:rsid w:val="003C4F4A"/>
    <w:rsid w:val="003C778D"/>
    <w:rsid w:val="003D23FF"/>
    <w:rsid w:val="003D2B5E"/>
    <w:rsid w:val="003D4827"/>
    <w:rsid w:val="003D5D91"/>
    <w:rsid w:val="003D78EC"/>
    <w:rsid w:val="003D7B68"/>
    <w:rsid w:val="003D7DC2"/>
    <w:rsid w:val="003E090E"/>
    <w:rsid w:val="003E14EC"/>
    <w:rsid w:val="003E5EF6"/>
    <w:rsid w:val="003F1160"/>
    <w:rsid w:val="003F1765"/>
    <w:rsid w:val="003F3E7D"/>
    <w:rsid w:val="003F441F"/>
    <w:rsid w:val="003F6451"/>
    <w:rsid w:val="003F6906"/>
    <w:rsid w:val="003F775F"/>
    <w:rsid w:val="00404D27"/>
    <w:rsid w:val="00405010"/>
    <w:rsid w:val="00405212"/>
    <w:rsid w:val="0040585A"/>
    <w:rsid w:val="0041349F"/>
    <w:rsid w:val="004139C0"/>
    <w:rsid w:val="00414864"/>
    <w:rsid w:val="004160FD"/>
    <w:rsid w:val="00420C2D"/>
    <w:rsid w:val="004215C4"/>
    <w:rsid w:val="00421C8B"/>
    <w:rsid w:val="0042368A"/>
    <w:rsid w:val="00424A4C"/>
    <w:rsid w:val="00425713"/>
    <w:rsid w:val="00425FF9"/>
    <w:rsid w:val="004274A3"/>
    <w:rsid w:val="00430F6B"/>
    <w:rsid w:val="00431176"/>
    <w:rsid w:val="004313F9"/>
    <w:rsid w:val="00431A23"/>
    <w:rsid w:val="00431D18"/>
    <w:rsid w:val="0043633C"/>
    <w:rsid w:val="00437549"/>
    <w:rsid w:val="00442453"/>
    <w:rsid w:val="00442AD3"/>
    <w:rsid w:val="00445D42"/>
    <w:rsid w:val="004469CD"/>
    <w:rsid w:val="00452608"/>
    <w:rsid w:val="00452DD7"/>
    <w:rsid w:val="004534B0"/>
    <w:rsid w:val="0045367A"/>
    <w:rsid w:val="00457C08"/>
    <w:rsid w:val="00461239"/>
    <w:rsid w:val="004630A4"/>
    <w:rsid w:val="004643A3"/>
    <w:rsid w:val="0046521D"/>
    <w:rsid w:val="00465626"/>
    <w:rsid w:val="00470E3E"/>
    <w:rsid w:val="004735A9"/>
    <w:rsid w:val="00473C0D"/>
    <w:rsid w:val="00473FF7"/>
    <w:rsid w:val="00474BCA"/>
    <w:rsid w:val="00480ACC"/>
    <w:rsid w:val="00480B85"/>
    <w:rsid w:val="00480E45"/>
    <w:rsid w:val="00482615"/>
    <w:rsid w:val="0048299E"/>
    <w:rsid w:val="00482D12"/>
    <w:rsid w:val="00484C9F"/>
    <w:rsid w:val="004851EF"/>
    <w:rsid w:val="00487EDC"/>
    <w:rsid w:val="00494C9C"/>
    <w:rsid w:val="00497E57"/>
    <w:rsid w:val="004A209A"/>
    <w:rsid w:val="004A2B4C"/>
    <w:rsid w:val="004A38B6"/>
    <w:rsid w:val="004A49F8"/>
    <w:rsid w:val="004B4AF1"/>
    <w:rsid w:val="004B4EFA"/>
    <w:rsid w:val="004B69DF"/>
    <w:rsid w:val="004B75C0"/>
    <w:rsid w:val="004C417E"/>
    <w:rsid w:val="004C6AE9"/>
    <w:rsid w:val="004C7662"/>
    <w:rsid w:val="004D13A6"/>
    <w:rsid w:val="004D3850"/>
    <w:rsid w:val="004D492B"/>
    <w:rsid w:val="004D5B15"/>
    <w:rsid w:val="004D7593"/>
    <w:rsid w:val="004D7DEA"/>
    <w:rsid w:val="004E02EF"/>
    <w:rsid w:val="004E1CE7"/>
    <w:rsid w:val="004F17CE"/>
    <w:rsid w:val="004F2E0B"/>
    <w:rsid w:val="005010FB"/>
    <w:rsid w:val="00503771"/>
    <w:rsid w:val="0050497F"/>
    <w:rsid w:val="005107F7"/>
    <w:rsid w:val="00511536"/>
    <w:rsid w:val="00512556"/>
    <w:rsid w:val="0051684A"/>
    <w:rsid w:val="00517587"/>
    <w:rsid w:val="00536BF5"/>
    <w:rsid w:val="005379C9"/>
    <w:rsid w:val="00537F66"/>
    <w:rsid w:val="005401D1"/>
    <w:rsid w:val="005410F6"/>
    <w:rsid w:val="005440D4"/>
    <w:rsid w:val="00545872"/>
    <w:rsid w:val="005510EC"/>
    <w:rsid w:val="005515C2"/>
    <w:rsid w:val="0055278A"/>
    <w:rsid w:val="0055378D"/>
    <w:rsid w:val="0055489D"/>
    <w:rsid w:val="00554D94"/>
    <w:rsid w:val="00556D92"/>
    <w:rsid w:val="00560380"/>
    <w:rsid w:val="005605FF"/>
    <w:rsid w:val="00560BC6"/>
    <w:rsid w:val="00561C66"/>
    <w:rsid w:val="00562488"/>
    <w:rsid w:val="0056400C"/>
    <w:rsid w:val="00565154"/>
    <w:rsid w:val="005654CF"/>
    <w:rsid w:val="00566487"/>
    <w:rsid w:val="00570CA7"/>
    <w:rsid w:val="00571CCB"/>
    <w:rsid w:val="005731B7"/>
    <w:rsid w:val="00573DFD"/>
    <w:rsid w:val="00576EB7"/>
    <w:rsid w:val="0058177D"/>
    <w:rsid w:val="00582692"/>
    <w:rsid w:val="00583575"/>
    <w:rsid w:val="005845C9"/>
    <w:rsid w:val="00591135"/>
    <w:rsid w:val="00593697"/>
    <w:rsid w:val="00593C16"/>
    <w:rsid w:val="00596D89"/>
    <w:rsid w:val="005A0DA9"/>
    <w:rsid w:val="005A1E30"/>
    <w:rsid w:val="005A2D23"/>
    <w:rsid w:val="005A322A"/>
    <w:rsid w:val="005A3673"/>
    <w:rsid w:val="005A4058"/>
    <w:rsid w:val="005A7E49"/>
    <w:rsid w:val="005B1CB5"/>
    <w:rsid w:val="005B1D46"/>
    <w:rsid w:val="005B429A"/>
    <w:rsid w:val="005B46EC"/>
    <w:rsid w:val="005B4EA6"/>
    <w:rsid w:val="005B5C35"/>
    <w:rsid w:val="005B673A"/>
    <w:rsid w:val="005B7836"/>
    <w:rsid w:val="005B7C1A"/>
    <w:rsid w:val="005C2CC6"/>
    <w:rsid w:val="005C3168"/>
    <w:rsid w:val="005C321F"/>
    <w:rsid w:val="005C6BA5"/>
    <w:rsid w:val="005D0767"/>
    <w:rsid w:val="005D12B3"/>
    <w:rsid w:val="005D1F34"/>
    <w:rsid w:val="005D352F"/>
    <w:rsid w:val="005D3C40"/>
    <w:rsid w:val="005D4FD4"/>
    <w:rsid w:val="005D61FD"/>
    <w:rsid w:val="005E00E2"/>
    <w:rsid w:val="005E20AB"/>
    <w:rsid w:val="005E2181"/>
    <w:rsid w:val="005E3F74"/>
    <w:rsid w:val="005E40F2"/>
    <w:rsid w:val="005E77A3"/>
    <w:rsid w:val="005F00B6"/>
    <w:rsid w:val="005F0E58"/>
    <w:rsid w:val="005F1DA6"/>
    <w:rsid w:val="005F593B"/>
    <w:rsid w:val="005F7393"/>
    <w:rsid w:val="005F7E6F"/>
    <w:rsid w:val="00600584"/>
    <w:rsid w:val="00600F82"/>
    <w:rsid w:val="00601E63"/>
    <w:rsid w:val="006040F3"/>
    <w:rsid w:val="006056A3"/>
    <w:rsid w:val="00605C0F"/>
    <w:rsid w:val="006067B6"/>
    <w:rsid w:val="00606A7D"/>
    <w:rsid w:val="0060728A"/>
    <w:rsid w:val="00610073"/>
    <w:rsid w:val="00610184"/>
    <w:rsid w:val="00611DEA"/>
    <w:rsid w:val="00613FD8"/>
    <w:rsid w:val="00615A7A"/>
    <w:rsid w:val="006223B6"/>
    <w:rsid w:val="006248AC"/>
    <w:rsid w:val="00624C6D"/>
    <w:rsid w:val="0062676D"/>
    <w:rsid w:val="00630A8A"/>
    <w:rsid w:val="006311C8"/>
    <w:rsid w:val="00632935"/>
    <w:rsid w:val="00635162"/>
    <w:rsid w:val="00635A69"/>
    <w:rsid w:val="006367D7"/>
    <w:rsid w:val="00640D0B"/>
    <w:rsid w:val="00641E03"/>
    <w:rsid w:val="00643058"/>
    <w:rsid w:val="00643BDC"/>
    <w:rsid w:val="0064754B"/>
    <w:rsid w:val="00647C3C"/>
    <w:rsid w:val="00652748"/>
    <w:rsid w:val="00656C69"/>
    <w:rsid w:val="00660C46"/>
    <w:rsid w:val="00662CDD"/>
    <w:rsid w:val="00663379"/>
    <w:rsid w:val="006716C9"/>
    <w:rsid w:val="0067308D"/>
    <w:rsid w:val="00673761"/>
    <w:rsid w:val="00675844"/>
    <w:rsid w:val="0067776A"/>
    <w:rsid w:val="00680A5F"/>
    <w:rsid w:val="0068159D"/>
    <w:rsid w:val="00682B07"/>
    <w:rsid w:val="006832FB"/>
    <w:rsid w:val="006836BF"/>
    <w:rsid w:val="00683AD0"/>
    <w:rsid w:val="00684BBA"/>
    <w:rsid w:val="0069544D"/>
    <w:rsid w:val="0069631E"/>
    <w:rsid w:val="006A1E18"/>
    <w:rsid w:val="006A2EC2"/>
    <w:rsid w:val="006A3B1C"/>
    <w:rsid w:val="006A5E91"/>
    <w:rsid w:val="006A6191"/>
    <w:rsid w:val="006A6501"/>
    <w:rsid w:val="006A7781"/>
    <w:rsid w:val="006B0EEF"/>
    <w:rsid w:val="006B182F"/>
    <w:rsid w:val="006B1D1F"/>
    <w:rsid w:val="006B2206"/>
    <w:rsid w:val="006B2C57"/>
    <w:rsid w:val="006B3C67"/>
    <w:rsid w:val="006B3C95"/>
    <w:rsid w:val="006B4320"/>
    <w:rsid w:val="006B653F"/>
    <w:rsid w:val="006B6B06"/>
    <w:rsid w:val="006B6D0E"/>
    <w:rsid w:val="006C04FA"/>
    <w:rsid w:val="006C0657"/>
    <w:rsid w:val="006C452C"/>
    <w:rsid w:val="006D11B4"/>
    <w:rsid w:val="006D25E8"/>
    <w:rsid w:val="006D2FB4"/>
    <w:rsid w:val="006D3915"/>
    <w:rsid w:val="006D4F49"/>
    <w:rsid w:val="006D5DF7"/>
    <w:rsid w:val="006D5FC9"/>
    <w:rsid w:val="006F092D"/>
    <w:rsid w:val="006F14F2"/>
    <w:rsid w:val="006F2EF9"/>
    <w:rsid w:val="006F6049"/>
    <w:rsid w:val="006F62CA"/>
    <w:rsid w:val="006F674A"/>
    <w:rsid w:val="006F7CCF"/>
    <w:rsid w:val="007013D6"/>
    <w:rsid w:val="007019F8"/>
    <w:rsid w:val="007043C7"/>
    <w:rsid w:val="00704652"/>
    <w:rsid w:val="00706613"/>
    <w:rsid w:val="00714015"/>
    <w:rsid w:val="007154CF"/>
    <w:rsid w:val="007163CE"/>
    <w:rsid w:val="00723452"/>
    <w:rsid w:val="00723557"/>
    <w:rsid w:val="007248DF"/>
    <w:rsid w:val="00730511"/>
    <w:rsid w:val="00731383"/>
    <w:rsid w:val="00732370"/>
    <w:rsid w:val="00733CEB"/>
    <w:rsid w:val="0073428E"/>
    <w:rsid w:val="00734EA2"/>
    <w:rsid w:val="007352DE"/>
    <w:rsid w:val="0073584C"/>
    <w:rsid w:val="00736C92"/>
    <w:rsid w:val="00737C47"/>
    <w:rsid w:val="00741573"/>
    <w:rsid w:val="007455F7"/>
    <w:rsid w:val="00745EB6"/>
    <w:rsid w:val="0075009B"/>
    <w:rsid w:val="00750A2B"/>
    <w:rsid w:val="00751004"/>
    <w:rsid w:val="0075121C"/>
    <w:rsid w:val="0075167F"/>
    <w:rsid w:val="00753582"/>
    <w:rsid w:val="00756111"/>
    <w:rsid w:val="00757DD1"/>
    <w:rsid w:val="00757F37"/>
    <w:rsid w:val="00762311"/>
    <w:rsid w:val="007648A2"/>
    <w:rsid w:val="00767AC9"/>
    <w:rsid w:val="00767F65"/>
    <w:rsid w:val="00771F65"/>
    <w:rsid w:val="0077245E"/>
    <w:rsid w:val="00772B17"/>
    <w:rsid w:val="00783C10"/>
    <w:rsid w:val="00783C5D"/>
    <w:rsid w:val="0078515F"/>
    <w:rsid w:val="0079243B"/>
    <w:rsid w:val="0079393F"/>
    <w:rsid w:val="00793D51"/>
    <w:rsid w:val="00794180"/>
    <w:rsid w:val="007A2F20"/>
    <w:rsid w:val="007A36BD"/>
    <w:rsid w:val="007A5826"/>
    <w:rsid w:val="007B057F"/>
    <w:rsid w:val="007B3CA2"/>
    <w:rsid w:val="007B3E7D"/>
    <w:rsid w:val="007B5F57"/>
    <w:rsid w:val="007C1BE0"/>
    <w:rsid w:val="007C5118"/>
    <w:rsid w:val="007D1492"/>
    <w:rsid w:val="007D1691"/>
    <w:rsid w:val="007D178F"/>
    <w:rsid w:val="007D229F"/>
    <w:rsid w:val="007D2599"/>
    <w:rsid w:val="007D52D4"/>
    <w:rsid w:val="007E22EC"/>
    <w:rsid w:val="007E26EE"/>
    <w:rsid w:val="007E3229"/>
    <w:rsid w:val="007E33D1"/>
    <w:rsid w:val="007E36DA"/>
    <w:rsid w:val="007E413C"/>
    <w:rsid w:val="007E6E82"/>
    <w:rsid w:val="007F39E5"/>
    <w:rsid w:val="007F4875"/>
    <w:rsid w:val="007F7B4C"/>
    <w:rsid w:val="008020FE"/>
    <w:rsid w:val="008027CA"/>
    <w:rsid w:val="008053AA"/>
    <w:rsid w:val="008056FD"/>
    <w:rsid w:val="0080573D"/>
    <w:rsid w:val="0081046A"/>
    <w:rsid w:val="00810E53"/>
    <w:rsid w:val="00811D02"/>
    <w:rsid w:val="00811DAE"/>
    <w:rsid w:val="00812A73"/>
    <w:rsid w:val="0081547A"/>
    <w:rsid w:val="00820406"/>
    <w:rsid w:val="00822892"/>
    <w:rsid w:val="00823610"/>
    <w:rsid w:val="00823D2C"/>
    <w:rsid w:val="008241ED"/>
    <w:rsid w:val="00832A19"/>
    <w:rsid w:val="00834470"/>
    <w:rsid w:val="00836139"/>
    <w:rsid w:val="00836D2B"/>
    <w:rsid w:val="00837383"/>
    <w:rsid w:val="008404A2"/>
    <w:rsid w:val="00840762"/>
    <w:rsid w:val="00840827"/>
    <w:rsid w:val="00843046"/>
    <w:rsid w:val="008457DA"/>
    <w:rsid w:val="00854DF8"/>
    <w:rsid w:val="00864670"/>
    <w:rsid w:val="008664D3"/>
    <w:rsid w:val="0087287C"/>
    <w:rsid w:val="00872F13"/>
    <w:rsid w:val="008763C7"/>
    <w:rsid w:val="00877BCD"/>
    <w:rsid w:val="00880ABE"/>
    <w:rsid w:val="0088271B"/>
    <w:rsid w:val="00883433"/>
    <w:rsid w:val="0088545C"/>
    <w:rsid w:val="008857E8"/>
    <w:rsid w:val="00890607"/>
    <w:rsid w:val="00890A5A"/>
    <w:rsid w:val="00892F5A"/>
    <w:rsid w:val="00894A10"/>
    <w:rsid w:val="00895EC4"/>
    <w:rsid w:val="008A10E3"/>
    <w:rsid w:val="008A1C04"/>
    <w:rsid w:val="008A2304"/>
    <w:rsid w:val="008A237E"/>
    <w:rsid w:val="008A2E51"/>
    <w:rsid w:val="008A3565"/>
    <w:rsid w:val="008A4D99"/>
    <w:rsid w:val="008A6528"/>
    <w:rsid w:val="008B128A"/>
    <w:rsid w:val="008B1771"/>
    <w:rsid w:val="008B206F"/>
    <w:rsid w:val="008B2B01"/>
    <w:rsid w:val="008B3437"/>
    <w:rsid w:val="008B65FE"/>
    <w:rsid w:val="008B6841"/>
    <w:rsid w:val="008B6E26"/>
    <w:rsid w:val="008C0062"/>
    <w:rsid w:val="008C36D2"/>
    <w:rsid w:val="008C57B4"/>
    <w:rsid w:val="008D2A8C"/>
    <w:rsid w:val="008D49F7"/>
    <w:rsid w:val="008D5695"/>
    <w:rsid w:val="008D64DC"/>
    <w:rsid w:val="008D7270"/>
    <w:rsid w:val="008E0BA4"/>
    <w:rsid w:val="008E1F7C"/>
    <w:rsid w:val="008E2EF3"/>
    <w:rsid w:val="008E2FBA"/>
    <w:rsid w:val="008E3422"/>
    <w:rsid w:val="008E4435"/>
    <w:rsid w:val="008E4CCA"/>
    <w:rsid w:val="008E594C"/>
    <w:rsid w:val="008F11FC"/>
    <w:rsid w:val="008F2490"/>
    <w:rsid w:val="008F2C6C"/>
    <w:rsid w:val="008F399F"/>
    <w:rsid w:val="008F3E92"/>
    <w:rsid w:val="008F46FB"/>
    <w:rsid w:val="008F582B"/>
    <w:rsid w:val="008F65C3"/>
    <w:rsid w:val="00901092"/>
    <w:rsid w:val="00901167"/>
    <w:rsid w:val="009062A3"/>
    <w:rsid w:val="00907CB6"/>
    <w:rsid w:val="00907D60"/>
    <w:rsid w:val="00910CC2"/>
    <w:rsid w:val="00912207"/>
    <w:rsid w:val="0091398C"/>
    <w:rsid w:val="00913B46"/>
    <w:rsid w:val="009154EC"/>
    <w:rsid w:val="00926220"/>
    <w:rsid w:val="009314CA"/>
    <w:rsid w:val="009331BA"/>
    <w:rsid w:val="009339D3"/>
    <w:rsid w:val="0093555E"/>
    <w:rsid w:val="00937079"/>
    <w:rsid w:val="00937883"/>
    <w:rsid w:val="00937C63"/>
    <w:rsid w:val="00937ED6"/>
    <w:rsid w:val="009405E8"/>
    <w:rsid w:val="0094129A"/>
    <w:rsid w:val="00942B7C"/>
    <w:rsid w:val="00942BE0"/>
    <w:rsid w:val="00943768"/>
    <w:rsid w:val="00945734"/>
    <w:rsid w:val="009501EC"/>
    <w:rsid w:val="009505B2"/>
    <w:rsid w:val="009529B2"/>
    <w:rsid w:val="009543D6"/>
    <w:rsid w:val="00955AA5"/>
    <w:rsid w:val="00955DBF"/>
    <w:rsid w:val="009607DE"/>
    <w:rsid w:val="00960A13"/>
    <w:rsid w:val="009610EB"/>
    <w:rsid w:val="009610FD"/>
    <w:rsid w:val="00961728"/>
    <w:rsid w:val="009634D0"/>
    <w:rsid w:val="0096365A"/>
    <w:rsid w:val="00963B6B"/>
    <w:rsid w:val="00965892"/>
    <w:rsid w:val="00967D86"/>
    <w:rsid w:val="0097051D"/>
    <w:rsid w:val="00974FA6"/>
    <w:rsid w:val="00975E92"/>
    <w:rsid w:val="00981279"/>
    <w:rsid w:val="0098244B"/>
    <w:rsid w:val="00983995"/>
    <w:rsid w:val="00984726"/>
    <w:rsid w:val="00986028"/>
    <w:rsid w:val="00987223"/>
    <w:rsid w:val="009903A1"/>
    <w:rsid w:val="00992098"/>
    <w:rsid w:val="0099217A"/>
    <w:rsid w:val="00993996"/>
    <w:rsid w:val="00997A6F"/>
    <w:rsid w:val="00997D0C"/>
    <w:rsid w:val="009A1A84"/>
    <w:rsid w:val="009A3591"/>
    <w:rsid w:val="009A6115"/>
    <w:rsid w:val="009A70B4"/>
    <w:rsid w:val="009B2D3E"/>
    <w:rsid w:val="009B6CC6"/>
    <w:rsid w:val="009B7405"/>
    <w:rsid w:val="009B7FA0"/>
    <w:rsid w:val="009C0C1F"/>
    <w:rsid w:val="009C3A41"/>
    <w:rsid w:val="009C4C4C"/>
    <w:rsid w:val="009C71BD"/>
    <w:rsid w:val="009C7E4F"/>
    <w:rsid w:val="009D0508"/>
    <w:rsid w:val="009D2283"/>
    <w:rsid w:val="009D246C"/>
    <w:rsid w:val="009D62C2"/>
    <w:rsid w:val="009D7177"/>
    <w:rsid w:val="009E196F"/>
    <w:rsid w:val="009E25D4"/>
    <w:rsid w:val="009F006D"/>
    <w:rsid w:val="009F0723"/>
    <w:rsid w:val="009F1B68"/>
    <w:rsid w:val="009F2FCA"/>
    <w:rsid w:val="009F40A5"/>
    <w:rsid w:val="009F50FD"/>
    <w:rsid w:val="009F59DF"/>
    <w:rsid w:val="00A0064A"/>
    <w:rsid w:val="00A00A58"/>
    <w:rsid w:val="00A02EF5"/>
    <w:rsid w:val="00A066C1"/>
    <w:rsid w:val="00A118A4"/>
    <w:rsid w:val="00A129B3"/>
    <w:rsid w:val="00A170A2"/>
    <w:rsid w:val="00A17F43"/>
    <w:rsid w:val="00A225FD"/>
    <w:rsid w:val="00A22B37"/>
    <w:rsid w:val="00A24148"/>
    <w:rsid w:val="00A243C7"/>
    <w:rsid w:val="00A27249"/>
    <w:rsid w:val="00A27D91"/>
    <w:rsid w:val="00A52F98"/>
    <w:rsid w:val="00A5588E"/>
    <w:rsid w:val="00A64969"/>
    <w:rsid w:val="00A70495"/>
    <w:rsid w:val="00A70E36"/>
    <w:rsid w:val="00A71E4C"/>
    <w:rsid w:val="00A73208"/>
    <w:rsid w:val="00A75BF5"/>
    <w:rsid w:val="00A765F2"/>
    <w:rsid w:val="00A83930"/>
    <w:rsid w:val="00A9014C"/>
    <w:rsid w:val="00A90234"/>
    <w:rsid w:val="00A91DD0"/>
    <w:rsid w:val="00A92E45"/>
    <w:rsid w:val="00A94E6D"/>
    <w:rsid w:val="00A9611E"/>
    <w:rsid w:val="00A9675E"/>
    <w:rsid w:val="00AA08C5"/>
    <w:rsid w:val="00AA0A95"/>
    <w:rsid w:val="00AA311B"/>
    <w:rsid w:val="00AA3B02"/>
    <w:rsid w:val="00AB07B4"/>
    <w:rsid w:val="00AB0C15"/>
    <w:rsid w:val="00AB4D1A"/>
    <w:rsid w:val="00AB55D2"/>
    <w:rsid w:val="00AB5890"/>
    <w:rsid w:val="00AB5FBB"/>
    <w:rsid w:val="00AB71DC"/>
    <w:rsid w:val="00AB7469"/>
    <w:rsid w:val="00AB7E89"/>
    <w:rsid w:val="00AC217E"/>
    <w:rsid w:val="00AC29B3"/>
    <w:rsid w:val="00AC3811"/>
    <w:rsid w:val="00AC42C9"/>
    <w:rsid w:val="00AC628A"/>
    <w:rsid w:val="00AC65E0"/>
    <w:rsid w:val="00AC6807"/>
    <w:rsid w:val="00AC6D38"/>
    <w:rsid w:val="00AD00F7"/>
    <w:rsid w:val="00AD1BB2"/>
    <w:rsid w:val="00AD252B"/>
    <w:rsid w:val="00AD2572"/>
    <w:rsid w:val="00AD6319"/>
    <w:rsid w:val="00AD6BCE"/>
    <w:rsid w:val="00AD7752"/>
    <w:rsid w:val="00AD7951"/>
    <w:rsid w:val="00AE0085"/>
    <w:rsid w:val="00AE0991"/>
    <w:rsid w:val="00AE162B"/>
    <w:rsid w:val="00AE34D3"/>
    <w:rsid w:val="00AE6B8B"/>
    <w:rsid w:val="00AE7125"/>
    <w:rsid w:val="00AE7261"/>
    <w:rsid w:val="00AF1EB9"/>
    <w:rsid w:val="00AF5C6E"/>
    <w:rsid w:val="00AF7EA8"/>
    <w:rsid w:val="00B00B73"/>
    <w:rsid w:val="00B00ED9"/>
    <w:rsid w:val="00B024D1"/>
    <w:rsid w:val="00B050BA"/>
    <w:rsid w:val="00B05FB6"/>
    <w:rsid w:val="00B107D1"/>
    <w:rsid w:val="00B11606"/>
    <w:rsid w:val="00B13528"/>
    <w:rsid w:val="00B14C9F"/>
    <w:rsid w:val="00B16AD9"/>
    <w:rsid w:val="00B17AAB"/>
    <w:rsid w:val="00B17C8E"/>
    <w:rsid w:val="00B20D5B"/>
    <w:rsid w:val="00B232BC"/>
    <w:rsid w:val="00B23A6D"/>
    <w:rsid w:val="00B246F5"/>
    <w:rsid w:val="00B253FA"/>
    <w:rsid w:val="00B2751F"/>
    <w:rsid w:val="00B27745"/>
    <w:rsid w:val="00B3013A"/>
    <w:rsid w:val="00B306DB"/>
    <w:rsid w:val="00B3163D"/>
    <w:rsid w:val="00B32F06"/>
    <w:rsid w:val="00B33A56"/>
    <w:rsid w:val="00B360B6"/>
    <w:rsid w:val="00B3653E"/>
    <w:rsid w:val="00B36F8C"/>
    <w:rsid w:val="00B37EFF"/>
    <w:rsid w:val="00B4187E"/>
    <w:rsid w:val="00B41C93"/>
    <w:rsid w:val="00B421D5"/>
    <w:rsid w:val="00B43191"/>
    <w:rsid w:val="00B4379E"/>
    <w:rsid w:val="00B45CCD"/>
    <w:rsid w:val="00B47FE8"/>
    <w:rsid w:val="00B50594"/>
    <w:rsid w:val="00B519C1"/>
    <w:rsid w:val="00B53FAF"/>
    <w:rsid w:val="00B54112"/>
    <w:rsid w:val="00B54D88"/>
    <w:rsid w:val="00B54EEA"/>
    <w:rsid w:val="00B56166"/>
    <w:rsid w:val="00B57F3D"/>
    <w:rsid w:val="00B60884"/>
    <w:rsid w:val="00B61773"/>
    <w:rsid w:val="00B61C7A"/>
    <w:rsid w:val="00B62198"/>
    <w:rsid w:val="00B633C9"/>
    <w:rsid w:val="00B638C6"/>
    <w:rsid w:val="00B67091"/>
    <w:rsid w:val="00B67BC2"/>
    <w:rsid w:val="00B70856"/>
    <w:rsid w:val="00B717BA"/>
    <w:rsid w:val="00B73D0A"/>
    <w:rsid w:val="00B740AE"/>
    <w:rsid w:val="00B7426B"/>
    <w:rsid w:val="00B764EA"/>
    <w:rsid w:val="00B80937"/>
    <w:rsid w:val="00B820E8"/>
    <w:rsid w:val="00B86C9F"/>
    <w:rsid w:val="00B87893"/>
    <w:rsid w:val="00B90197"/>
    <w:rsid w:val="00B913E3"/>
    <w:rsid w:val="00B914E0"/>
    <w:rsid w:val="00B94B2A"/>
    <w:rsid w:val="00B96E3B"/>
    <w:rsid w:val="00B97674"/>
    <w:rsid w:val="00BB0F5F"/>
    <w:rsid w:val="00BB2A85"/>
    <w:rsid w:val="00BB49C9"/>
    <w:rsid w:val="00BB52AA"/>
    <w:rsid w:val="00BB56D7"/>
    <w:rsid w:val="00BB6B2B"/>
    <w:rsid w:val="00BC058B"/>
    <w:rsid w:val="00BC1827"/>
    <w:rsid w:val="00BC324A"/>
    <w:rsid w:val="00BD2383"/>
    <w:rsid w:val="00BD2AC8"/>
    <w:rsid w:val="00BD3B60"/>
    <w:rsid w:val="00BD3DA1"/>
    <w:rsid w:val="00BD588F"/>
    <w:rsid w:val="00BD6D82"/>
    <w:rsid w:val="00BD7507"/>
    <w:rsid w:val="00BE003C"/>
    <w:rsid w:val="00BE01EA"/>
    <w:rsid w:val="00BE19FD"/>
    <w:rsid w:val="00BE35CE"/>
    <w:rsid w:val="00BE6E38"/>
    <w:rsid w:val="00BE7F0B"/>
    <w:rsid w:val="00BF0400"/>
    <w:rsid w:val="00BF57ED"/>
    <w:rsid w:val="00C010B9"/>
    <w:rsid w:val="00C01270"/>
    <w:rsid w:val="00C01CE4"/>
    <w:rsid w:val="00C04779"/>
    <w:rsid w:val="00C05745"/>
    <w:rsid w:val="00C07F2B"/>
    <w:rsid w:val="00C14E04"/>
    <w:rsid w:val="00C157A3"/>
    <w:rsid w:val="00C161C6"/>
    <w:rsid w:val="00C16D7E"/>
    <w:rsid w:val="00C22141"/>
    <w:rsid w:val="00C24BD3"/>
    <w:rsid w:val="00C25B4F"/>
    <w:rsid w:val="00C27AA4"/>
    <w:rsid w:val="00C27ADD"/>
    <w:rsid w:val="00C3075F"/>
    <w:rsid w:val="00C30F59"/>
    <w:rsid w:val="00C312F4"/>
    <w:rsid w:val="00C3203C"/>
    <w:rsid w:val="00C336A6"/>
    <w:rsid w:val="00C341C3"/>
    <w:rsid w:val="00C34FEA"/>
    <w:rsid w:val="00C35A7F"/>
    <w:rsid w:val="00C363FE"/>
    <w:rsid w:val="00C4029B"/>
    <w:rsid w:val="00C40F60"/>
    <w:rsid w:val="00C4192E"/>
    <w:rsid w:val="00C45A06"/>
    <w:rsid w:val="00C45E25"/>
    <w:rsid w:val="00C46C77"/>
    <w:rsid w:val="00C50782"/>
    <w:rsid w:val="00C5281C"/>
    <w:rsid w:val="00C54462"/>
    <w:rsid w:val="00C54650"/>
    <w:rsid w:val="00C54BF4"/>
    <w:rsid w:val="00C567D6"/>
    <w:rsid w:val="00C57642"/>
    <w:rsid w:val="00C57CAB"/>
    <w:rsid w:val="00C57FE4"/>
    <w:rsid w:val="00C62425"/>
    <w:rsid w:val="00C62444"/>
    <w:rsid w:val="00C630CC"/>
    <w:rsid w:val="00C6428F"/>
    <w:rsid w:val="00C66350"/>
    <w:rsid w:val="00C66E2F"/>
    <w:rsid w:val="00C67308"/>
    <w:rsid w:val="00C71D10"/>
    <w:rsid w:val="00C7215E"/>
    <w:rsid w:val="00C72AD5"/>
    <w:rsid w:val="00C72FBB"/>
    <w:rsid w:val="00C745E5"/>
    <w:rsid w:val="00C75BBC"/>
    <w:rsid w:val="00C76208"/>
    <w:rsid w:val="00C77BB8"/>
    <w:rsid w:val="00C80AD0"/>
    <w:rsid w:val="00C81BB8"/>
    <w:rsid w:val="00C81D93"/>
    <w:rsid w:val="00C820D0"/>
    <w:rsid w:val="00C820E8"/>
    <w:rsid w:val="00C83212"/>
    <w:rsid w:val="00C837D5"/>
    <w:rsid w:val="00C83C99"/>
    <w:rsid w:val="00C843F4"/>
    <w:rsid w:val="00C85525"/>
    <w:rsid w:val="00C866E7"/>
    <w:rsid w:val="00C86A6B"/>
    <w:rsid w:val="00C86FA2"/>
    <w:rsid w:val="00C8727B"/>
    <w:rsid w:val="00C903F8"/>
    <w:rsid w:val="00C90974"/>
    <w:rsid w:val="00C96DA9"/>
    <w:rsid w:val="00CA026A"/>
    <w:rsid w:val="00CA1691"/>
    <w:rsid w:val="00CA2985"/>
    <w:rsid w:val="00CA6C72"/>
    <w:rsid w:val="00CA6D55"/>
    <w:rsid w:val="00CA781A"/>
    <w:rsid w:val="00CB21A2"/>
    <w:rsid w:val="00CB5702"/>
    <w:rsid w:val="00CC56A1"/>
    <w:rsid w:val="00CD3E29"/>
    <w:rsid w:val="00CD5853"/>
    <w:rsid w:val="00CD663D"/>
    <w:rsid w:val="00CE032E"/>
    <w:rsid w:val="00CE1412"/>
    <w:rsid w:val="00CE1DB8"/>
    <w:rsid w:val="00CE2B04"/>
    <w:rsid w:val="00CE62E7"/>
    <w:rsid w:val="00CF174F"/>
    <w:rsid w:val="00CF2373"/>
    <w:rsid w:val="00D003DB"/>
    <w:rsid w:val="00D03204"/>
    <w:rsid w:val="00D05E31"/>
    <w:rsid w:val="00D0769C"/>
    <w:rsid w:val="00D13627"/>
    <w:rsid w:val="00D145DB"/>
    <w:rsid w:val="00D173D8"/>
    <w:rsid w:val="00D212FA"/>
    <w:rsid w:val="00D223CE"/>
    <w:rsid w:val="00D26FFC"/>
    <w:rsid w:val="00D30DB0"/>
    <w:rsid w:val="00D31879"/>
    <w:rsid w:val="00D31880"/>
    <w:rsid w:val="00D32546"/>
    <w:rsid w:val="00D32835"/>
    <w:rsid w:val="00D3359F"/>
    <w:rsid w:val="00D341A9"/>
    <w:rsid w:val="00D34220"/>
    <w:rsid w:val="00D36E50"/>
    <w:rsid w:val="00D371C7"/>
    <w:rsid w:val="00D3756E"/>
    <w:rsid w:val="00D37FA0"/>
    <w:rsid w:val="00D40F20"/>
    <w:rsid w:val="00D41265"/>
    <w:rsid w:val="00D43113"/>
    <w:rsid w:val="00D43670"/>
    <w:rsid w:val="00D4451D"/>
    <w:rsid w:val="00D4469F"/>
    <w:rsid w:val="00D44CA5"/>
    <w:rsid w:val="00D45374"/>
    <w:rsid w:val="00D47A48"/>
    <w:rsid w:val="00D50198"/>
    <w:rsid w:val="00D517C2"/>
    <w:rsid w:val="00D52C67"/>
    <w:rsid w:val="00D53018"/>
    <w:rsid w:val="00D53831"/>
    <w:rsid w:val="00D541C8"/>
    <w:rsid w:val="00D55B43"/>
    <w:rsid w:val="00D60330"/>
    <w:rsid w:val="00D65647"/>
    <w:rsid w:val="00D70BAF"/>
    <w:rsid w:val="00D831DE"/>
    <w:rsid w:val="00D8320B"/>
    <w:rsid w:val="00D84F98"/>
    <w:rsid w:val="00D855FA"/>
    <w:rsid w:val="00D856F3"/>
    <w:rsid w:val="00D873DA"/>
    <w:rsid w:val="00D90B63"/>
    <w:rsid w:val="00D969D3"/>
    <w:rsid w:val="00D97329"/>
    <w:rsid w:val="00D9741B"/>
    <w:rsid w:val="00DA0899"/>
    <w:rsid w:val="00DA270E"/>
    <w:rsid w:val="00DA2CA5"/>
    <w:rsid w:val="00DA3148"/>
    <w:rsid w:val="00DA43E9"/>
    <w:rsid w:val="00DB2AC0"/>
    <w:rsid w:val="00DB3852"/>
    <w:rsid w:val="00DB4653"/>
    <w:rsid w:val="00DB530B"/>
    <w:rsid w:val="00DB5451"/>
    <w:rsid w:val="00DB78D7"/>
    <w:rsid w:val="00DC005B"/>
    <w:rsid w:val="00DC1E1E"/>
    <w:rsid w:val="00DC41E7"/>
    <w:rsid w:val="00DC60AC"/>
    <w:rsid w:val="00DC7265"/>
    <w:rsid w:val="00DD43C6"/>
    <w:rsid w:val="00DD6118"/>
    <w:rsid w:val="00DD6FDC"/>
    <w:rsid w:val="00DE038F"/>
    <w:rsid w:val="00DE2C9D"/>
    <w:rsid w:val="00DE303E"/>
    <w:rsid w:val="00DE3287"/>
    <w:rsid w:val="00DE7F06"/>
    <w:rsid w:val="00DF0E04"/>
    <w:rsid w:val="00DF18AB"/>
    <w:rsid w:val="00DF250D"/>
    <w:rsid w:val="00DF34C1"/>
    <w:rsid w:val="00DF4A8E"/>
    <w:rsid w:val="00DF652E"/>
    <w:rsid w:val="00DF7390"/>
    <w:rsid w:val="00E0033E"/>
    <w:rsid w:val="00E02B9D"/>
    <w:rsid w:val="00E02EB3"/>
    <w:rsid w:val="00E030BE"/>
    <w:rsid w:val="00E11A37"/>
    <w:rsid w:val="00E14DD7"/>
    <w:rsid w:val="00E15135"/>
    <w:rsid w:val="00E15AC2"/>
    <w:rsid w:val="00E1774E"/>
    <w:rsid w:val="00E21FD1"/>
    <w:rsid w:val="00E226FD"/>
    <w:rsid w:val="00E239B2"/>
    <w:rsid w:val="00E25438"/>
    <w:rsid w:val="00E2563C"/>
    <w:rsid w:val="00E301EB"/>
    <w:rsid w:val="00E34F0E"/>
    <w:rsid w:val="00E35A0E"/>
    <w:rsid w:val="00E35D15"/>
    <w:rsid w:val="00E371A1"/>
    <w:rsid w:val="00E403F0"/>
    <w:rsid w:val="00E41AFF"/>
    <w:rsid w:val="00E4232D"/>
    <w:rsid w:val="00E43E16"/>
    <w:rsid w:val="00E4444F"/>
    <w:rsid w:val="00E45ACC"/>
    <w:rsid w:val="00E47AA4"/>
    <w:rsid w:val="00E52EC1"/>
    <w:rsid w:val="00E53BED"/>
    <w:rsid w:val="00E553B2"/>
    <w:rsid w:val="00E6009B"/>
    <w:rsid w:val="00E661BF"/>
    <w:rsid w:val="00E66C99"/>
    <w:rsid w:val="00E67588"/>
    <w:rsid w:val="00E679F9"/>
    <w:rsid w:val="00E70B84"/>
    <w:rsid w:val="00E721B4"/>
    <w:rsid w:val="00E75211"/>
    <w:rsid w:val="00E768C1"/>
    <w:rsid w:val="00E77617"/>
    <w:rsid w:val="00E77F37"/>
    <w:rsid w:val="00E82AAA"/>
    <w:rsid w:val="00E84103"/>
    <w:rsid w:val="00E8624D"/>
    <w:rsid w:val="00E87108"/>
    <w:rsid w:val="00E91672"/>
    <w:rsid w:val="00E91B5E"/>
    <w:rsid w:val="00E92D4D"/>
    <w:rsid w:val="00E93B91"/>
    <w:rsid w:val="00E96158"/>
    <w:rsid w:val="00EA54A0"/>
    <w:rsid w:val="00EA620E"/>
    <w:rsid w:val="00EA786B"/>
    <w:rsid w:val="00EB0008"/>
    <w:rsid w:val="00EB044B"/>
    <w:rsid w:val="00EB0675"/>
    <w:rsid w:val="00EB33C8"/>
    <w:rsid w:val="00EB412E"/>
    <w:rsid w:val="00EB5CC1"/>
    <w:rsid w:val="00EB7A12"/>
    <w:rsid w:val="00EB7FB9"/>
    <w:rsid w:val="00EC00F0"/>
    <w:rsid w:val="00EC0B7A"/>
    <w:rsid w:val="00EC3946"/>
    <w:rsid w:val="00ED059C"/>
    <w:rsid w:val="00ED262A"/>
    <w:rsid w:val="00ED2DE0"/>
    <w:rsid w:val="00ED482C"/>
    <w:rsid w:val="00EE06D0"/>
    <w:rsid w:val="00EE0EF9"/>
    <w:rsid w:val="00EE22B5"/>
    <w:rsid w:val="00EE44FA"/>
    <w:rsid w:val="00EE5001"/>
    <w:rsid w:val="00EE6177"/>
    <w:rsid w:val="00EF03E2"/>
    <w:rsid w:val="00EF05FE"/>
    <w:rsid w:val="00EF19A6"/>
    <w:rsid w:val="00EF2086"/>
    <w:rsid w:val="00EF26E1"/>
    <w:rsid w:val="00EF3A65"/>
    <w:rsid w:val="00EF6066"/>
    <w:rsid w:val="00EF627A"/>
    <w:rsid w:val="00EF6363"/>
    <w:rsid w:val="00EF6A14"/>
    <w:rsid w:val="00EF6F37"/>
    <w:rsid w:val="00F005FD"/>
    <w:rsid w:val="00F03ED4"/>
    <w:rsid w:val="00F0435C"/>
    <w:rsid w:val="00F049CE"/>
    <w:rsid w:val="00F0610A"/>
    <w:rsid w:val="00F11BCD"/>
    <w:rsid w:val="00F13383"/>
    <w:rsid w:val="00F23629"/>
    <w:rsid w:val="00F246C4"/>
    <w:rsid w:val="00F24BE5"/>
    <w:rsid w:val="00F2589F"/>
    <w:rsid w:val="00F25BF6"/>
    <w:rsid w:val="00F27A23"/>
    <w:rsid w:val="00F30E68"/>
    <w:rsid w:val="00F31FB3"/>
    <w:rsid w:val="00F3345C"/>
    <w:rsid w:val="00F33D65"/>
    <w:rsid w:val="00F33E42"/>
    <w:rsid w:val="00F37423"/>
    <w:rsid w:val="00F402DB"/>
    <w:rsid w:val="00F506A2"/>
    <w:rsid w:val="00F51F66"/>
    <w:rsid w:val="00F5250A"/>
    <w:rsid w:val="00F530A3"/>
    <w:rsid w:val="00F5441D"/>
    <w:rsid w:val="00F56C0B"/>
    <w:rsid w:val="00F601D5"/>
    <w:rsid w:val="00F61613"/>
    <w:rsid w:val="00F6333E"/>
    <w:rsid w:val="00F6342A"/>
    <w:rsid w:val="00F63C08"/>
    <w:rsid w:val="00F6433C"/>
    <w:rsid w:val="00F71D1D"/>
    <w:rsid w:val="00F72369"/>
    <w:rsid w:val="00F76755"/>
    <w:rsid w:val="00F76C98"/>
    <w:rsid w:val="00F82881"/>
    <w:rsid w:val="00F84D9C"/>
    <w:rsid w:val="00F872E1"/>
    <w:rsid w:val="00F9026F"/>
    <w:rsid w:val="00F92AF5"/>
    <w:rsid w:val="00F94B4F"/>
    <w:rsid w:val="00F95050"/>
    <w:rsid w:val="00F95D27"/>
    <w:rsid w:val="00FA4244"/>
    <w:rsid w:val="00FA46D3"/>
    <w:rsid w:val="00FA49B5"/>
    <w:rsid w:val="00FA5C4A"/>
    <w:rsid w:val="00FB2C00"/>
    <w:rsid w:val="00FB4F68"/>
    <w:rsid w:val="00FB5CE9"/>
    <w:rsid w:val="00FB7129"/>
    <w:rsid w:val="00FC0D2F"/>
    <w:rsid w:val="00FC5965"/>
    <w:rsid w:val="00FC7911"/>
    <w:rsid w:val="00FD47A5"/>
    <w:rsid w:val="00FD69EC"/>
    <w:rsid w:val="00FD6E05"/>
    <w:rsid w:val="00FD6FDD"/>
    <w:rsid w:val="00FD7F36"/>
    <w:rsid w:val="00FE02AE"/>
    <w:rsid w:val="00FE0F60"/>
    <w:rsid w:val="00FE14C9"/>
    <w:rsid w:val="00FE1567"/>
    <w:rsid w:val="00FE165B"/>
    <w:rsid w:val="00FE36BE"/>
    <w:rsid w:val="00FE58F4"/>
    <w:rsid w:val="00FE77EB"/>
    <w:rsid w:val="00FF01A1"/>
    <w:rsid w:val="00FF07A9"/>
    <w:rsid w:val="00FF55C5"/>
    <w:rsid w:val="00FF5E0F"/>
    <w:rsid w:val="00FF62D2"/>
    <w:rsid w:val="00FF731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BC03E9D"/>
  <w15:chartTrackingRefBased/>
  <w15:docId w15:val="{0723414E-D3ED-4748-AD91-C623627A1F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3C77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8027CA"/>
    <w:rPr>
      <w:rFonts w:ascii="Tahoma" w:hAnsi="Tahoma" w:cs="Tahoma"/>
      <w:sz w:val="16"/>
      <w:szCs w:val="16"/>
    </w:rPr>
  </w:style>
  <w:style w:type="character" w:styleId="Hyperlink">
    <w:name w:val="Hyperlink"/>
    <w:rsid w:val="00B3163D"/>
    <w:rPr>
      <w:color w:val="0000FF"/>
      <w:u w:val="single"/>
    </w:rPr>
  </w:style>
  <w:style w:type="paragraph" w:styleId="Footer">
    <w:name w:val="footer"/>
    <w:basedOn w:val="Normal"/>
    <w:link w:val="FooterChar"/>
    <w:uiPriority w:val="99"/>
    <w:rsid w:val="00C57642"/>
    <w:pPr>
      <w:tabs>
        <w:tab w:val="center" w:pos="4320"/>
        <w:tab w:val="right" w:pos="8640"/>
      </w:tabs>
    </w:pPr>
    <w:rPr>
      <w:lang w:val="x-none" w:eastAsia="x-none"/>
    </w:rPr>
  </w:style>
  <w:style w:type="character" w:styleId="PageNumber">
    <w:name w:val="page number"/>
    <w:basedOn w:val="DefaultParagraphFont"/>
    <w:rsid w:val="00C57642"/>
  </w:style>
  <w:style w:type="paragraph" w:styleId="Header">
    <w:name w:val="header"/>
    <w:basedOn w:val="Normal"/>
    <w:link w:val="HeaderChar"/>
    <w:uiPriority w:val="99"/>
    <w:rsid w:val="009501EC"/>
    <w:pPr>
      <w:tabs>
        <w:tab w:val="center" w:pos="4320"/>
        <w:tab w:val="right" w:pos="8640"/>
      </w:tabs>
    </w:pPr>
  </w:style>
  <w:style w:type="paragraph" w:styleId="NormalWeb">
    <w:name w:val="Normal (Web)"/>
    <w:basedOn w:val="Normal"/>
    <w:uiPriority w:val="99"/>
    <w:rsid w:val="005379C9"/>
    <w:pPr>
      <w:spacing w:before="100" w:beforeAutospacing="1" w:after="100" w:afterAutospacing="1"/>
    </w:pPr>
    <w:rPr>
      <w:color w:val="000000"/>
    </w:rPr>
  </w:style>
  <w:style w:type="character" w:customStyle="1" w:styleId="FooterChar">
    <w:name w:val="Footer Char"/>
    <w:link w:val="Footer"/>
    <w:uiPriority w:val="99"/>
    <w:rsid w:val="00437549"/>
    <w:rPr>
      <w:sz w:val="24"/>
      <w:szCs w:val="24"/>
    </w:rPr>
  </w:style>
  <w:style w:type="character" w:customStyle="1" w:styleId="HeaderChar">
    <w:name w:val="Header Char"/>
    <w:link w:val="Header"/>
    <w:uiPriority w:val="99"/>
    <w:rsid w:val="000B43ED"/>
    <w:rPr>
      <w:sz w:val="24"/>
      <w:szCs w:val="24"/>
      <w:lang w:val="en-US" w:eastAsia="en-US"/>
    </w:rPr>
  </w:style>
  <w:style w:type="table" w:styleId="TableColumns2">
    <w:name w:val="Table Columns 2"/>
    <w:basedOn w:val="TableNormal"/>
    <w:rsid w:val="00FD6E05"/>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FD6E05"/>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FD6E05"/>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Grid6">
    <w:name w:val="Table Grid 6"/>
    <w:basedOn w:val="TableNormal"/>
    <w:rsid w:val="00FD6E05"/>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5">
    <w:name w:val="Table Grid 5"/>
    <w:basedOn w:val="TableNormal"/>
    <w:rsid w:val="00FD6E05"/>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FD6E05"/>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4">
    <w:name w:val="Table Grid 4"/>
    <w:basedOn w:val="TableNormal"/>
    <w:rsid w:val="00FD6E05"/>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084430"/>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character" w:customStyle="1" w:styleId="fontstyle01">
    <w:name w:val="fontstyle01"/>
    <w:rsid w:val="00A52F98"/>
    <w:rPr>
      <w:rFonts w:ascii="EurostileLTStd-Bold" w:hAnsi="EurostileLTStd-Bold" w:hint="default"/>
      <w:b/>
      <w:bCs/>
      <w:i w:val="0"/>
      <w:iCs w:val="0"/>
      <w:color w:val="F58B3B"/>
      <w:sz w:val="60"/>
      <w:szCs w:val="60"/>
    </w:rPr>
  </w:style>
  <w:style w:type="character" w:styleId="CommentReference">
    <w:name w:val="annotation reference"/>
    <w:rsid w:val="00C157A3"/>
    <w:rPr>
      <w:sz w:val="16"/>
      <w:szCs w:val="16"/>
    </w:rPr>
  </w:style>
  <w:style w:type="paragraph" w:styleId="CommentText">
    <w:name w:val="annotation text"/>
    <w:basedOn w:val="Normal"/>
    <w:link w:val="CommentTextChar"/>
    <w:rsid w:val="00C157A3"/>
    <w:rPr>
      <w:sz w:val="20"/>
      <w:szCs w:val="20"/>
    </w:rPr>
  </w:style>
  <w:style w:type="character" w:customStyle="1" w:styleId="CommentTextChar">
    <w:name w:val="Comment Text Char"/>
    <w:link w:val="CommentText"/>
    <w:rsid w:val="00C157A3"/>
    <w:rPr>
      <w:lang w:eastAsia="en-US"/>
    </w:rPr>
  </w:style>
  <w:style w:type="paragraph" w:styleId="CommentSubject">
    <w:name w:val="annotation subject"/>
    <w:basedOn w:val="CommentText"/>
    <w:next w:val="CommentText"/>
    <w:link w:val="CommentSubjectChar"/>
    <w:rsid w:val="00C157A3"/>
    <w:rPr>
      <w:b/>
      <w:bCs/>
    </w:rPr>
  </w:style>
  <w:style w:type="character" w:customStyle="1" w:styleId="CommentSubjectChar">
    <w:name w:val="Comment Subject Char"/>
    <w:link w:val="CommentSubject"/>
    <w:rsid w:val="00C157A3"/>
    <w:rPr>
      <w:b/>
      <w:bCs/>
      <w:lang w:eastAsia="en-US"/>
    </w:rPr>
  </w:style>
  <w:style w:type="paragraph" w:styleId="ListParagraph">
    <w:name w:val="List Paragraph"/>
    <w:basedOn w:val="Normal"/>
    <w:uiPriority w:val="34"/>
    <w:qFormat/>
    <w:rsid w:val="004735A9"/>
    <w:pPr>
      <w:ind w:left="720"/>
      <w:contextualSpacing/>
    </w:pPr>
  </w:style>
  <w:style w:type="character" w:styleId="UnresolvedMention">
    <w:name w:val="Unresolved Mention"/>
    <w:basedOn w:val="DefaultParagraphFont"/>
    <w:uiPriority w:val="99"/>
    <w:semiHidden/>
    <w:unhideWhenUsed/>
    <w:rsid w:val="00FD7F3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2204136">
      <w:bodyDiv w:val="1"/>
      <w:marLeft w:val="0"/>
      <w:marRight w:val="0"/>
      <w:marTop w:val="0"/>
      <w:marBottom w:val="0"/>
      <w:divBdr>
        <w:top w:val="none" w:sz="0" w:space="0" w:color="auto"/>
        <w:left w:val="none" w:sz="0" w:space="0" w:color="auto"/>
        <w:bottom w:val="none" w:sz="0" w:space="0" w:color="auto"/>
        <w:right w:val="none" w:sz="0" w:space="0" w:color="auto"/>
      </w:divBdr>
    </w:div>
    <w:div w:id="646591777">
      <w:bodyDiv w:val="1"/>
      <w:marLeft w:val="0"/>
      <w:marRight w:val="0"/>
      <w:marTop w:val="0"/>
      <w:marBottom w:val="0"/>
      <w:divBdr>
        <w:top w:val="none" w:sz="0" w:space="0" w:color="auto"/>
        <w:left w:val="none" w:sz="0" w:space="0" w:color="auto"/>
        <w:bottom w:val="none" w:sz="0" w:space="0" w:color="auto"/>
        <w:right w:val="none" w:sz="0" w:space="0" w:color="auto"/>
      </w:divBdr>
      <w:divsChild>
        <w:div w:id="1017582731">
          <w:marLeft w:val="0"/>
          <w:marRight w:val="0"/>
          <w:marTop w:val="0"/>
          <w:marBottom w:val="0"/>
          <w:divBdr>
            <w:top w:val="none" w:sz="0" w:space="0" w:color="auto"/>
            <w:left w:val="none" w:sz="0" w:space="0" w:color="auto"/>
            <w:bottom w:val="none" w:sz="0" w:space="0" w:color="auto"/>
            <w:right w:val="none" w:sz="0" w:space="0" w:color="auto"/>
          </w:divBdr>
          <w:divsChild>
            <w:div w:id="106197342">
              <w:marLeft w:val="0"/>
              <w:marRight w:val="0"/>
              <w:marTop w:val="0"/>
              <w:marBottom w:val="0"/>
              <w:divBdr>
                <w:top w:val="none" w:sz="0" w:space="0" w:color="auto"/>
                <w:left w:val="none" w:sz="0" w:space="0" w:color="auto"/>
                <w:bottom w:val="none" w:sz="0" w:space="0" w:color="auto"/>
                <w:right w:val="none" w:sz="0" w:space="0" w:color="auto"/>
              </w:divBdr>
            </w:div>
            <w:div w:id="173616695">
              <w:marLeft w:val="0"/>
              <w:marRight w:val="0"/>
              <w:marTop w:val="0"/>
              <w:marBottom w:val="0"/>
              <w:divBdr>
                <w:top w:val="none" w:sz="0" w:space="0" w:color="auto"/>
                <w:left w:val="none" w:sz="0" w:space="0" w:color="auto"/>
                <w:bottom w:val="none" w:sz="0" w:space="0" w:color="auto"/>
                <w:right w:val="none" w:sz="0" w:space="0" w:color="auto"/>
              </w:divBdr>
            </w:div>
            <w:div w:id="179590835">
              <w:marLeft w:val="0"/>
              <w:marRight w:val="0"/>
              <w:marTop w:val="0"/>
              <w:marBottom w:val="0"/>
              <w:divBdr>
                <w:top w:val="none" w:sz="0" w:space="0" w:color="auto"/>
                <w:left w:val="none" w:sz="0" w:space="0" w:color="auto"/>
                <w:bottom w:val="none" w:sz="0" w:space="0" w:color="auto"/>
                <w:right w:val="none" w:sz="0" w:space="0" w:color="auto"/>
              </w:divBdr>
            </w:div>
            <w:div w:id="357240856">
              <w:marLeft w:val="0"/>
              <w:marRight w:val="0"/>
              <w:marTop w:val="0"/>
              <w:marBottom w:val="0"/>
              <w:divBdr>
                <w:top w:val="none" w:sz="0" w:space="0" w:color="auto"/>
                <w:left w:val="none" w:sz="0" w:space="0" w:color="auto"/>
                <w:bottom w:val="none" w:sz="0" w:space="0" w:color="auto"/>
                <w:right w:val="none" w:sz="0" w:space="0" w:color="auto"/>
              </w:divBdr>
            </w:div>
            <w:div w:id="479734165">
              <w:marLeft w:val="0"/>
              <w:marRight w:val="0"/>
              <w:marTop w:val="0"/>
              <w:marBottom w:val="0"/>
              <w:divBdr>
                <w:top w:val="none" w:sz="0" w:space="0" w:color="auto"/>
                <w:left w:val="none" w:sz="0" w:space="0" w:color="auto"/>
                <w:bottom w:val="none" w:sz="0" w:space="0" w:color="auto"/>
                <w:right w:val="none" w:sz="0" w:space="0" w:color="auto"/>
              </w:divBdr>
            </w:div>
            <w:div w:id="598948844">
              <w:marLeft w:val="0"/>
              <w:marRight w:val="0"/>
              <w:marTop w:val="0"/>
              <w:marBottom w:val="0"/>
              <w:divBdr>
                <w:top w:val="none" w:sz="0" w:space="0" w:color="auto"/>
                <w:left w:val="none" w:sz="0" w:space="0" w:color="auto"/>
                <w:bottom w:val="none" w:sz="0" w:space="0" w:color="auto"/>
                <w:right w:val="none" w:sz="0" w:space="0" w:color="auto"/>
              </w:divBdr>
            </w:div>
            <w:div w:id="643584562">
              <w:marLeft w:val="0"/>
              <w:marRight w:val="0"/>
              <w:marTop w:val="0"/>
              <w:marBottom w:val="0"/>
              <w:divBdr>
                <w:top w:val="none" w:sz="0" w:space="0" w:color="auto"/>
                <w:left w:val="none" w:sz="0" w:space="0" w:color="auto"/>
                <w:bottom w:val="none" w:sz="0" w:space="0" w:color="auto"/>
                <w:right w:val="none" w:sz="0" w:space="0" w:color="auto"/>
              </w:divBdr>
            </w:div>
            <w:div w:id="1165633481">
              <w:marLeft w:val="0"/>
              <w:marRight w:val="0"/>
              <w:marTop w:val="0"/>
              <w:marBottom w:val="0"/>
              <w:divBdr>
                <w:top w:val="none" w:sz="0" w:space="0" w:color="auto"/>
                <w:left w:val="none" w:sz="0" w:space="0" w:color="auto"/>
                <w:bottom w:val="none" w:sz="0" w:space="0" w:color="auto"/>
                <w:right w:val="none" w:sz="0" w:space="0" w:color="auto"/>
              </w:divBdr>
            </w:div>
            <w:div w:id="1226917679">
              <w:marLeft w:val="0"/>
              <w:marRight w:val="0"/>
              <w:marTop w:val="0"/>
              <w:marBottom w:val="0"/>
              <w:divBdr>
                <w:top w:val="none" w:sz="0" w:space="0" w:color="auto"/>
                <w:left w:val="none" w:sz="0" w:space="0" w:color="auto"/>
                <w:bottom w:val="none" w:sz="0" w:space="0" w:color="auto"/>
                <w:right w:val="none" w:sz="0" w:space="0" w:color="auto"/>
              </w:divBdr>
            </w:div>
            <w:div w:id="1445031157">
              <w:marLeft w:val="0"/>
              <w:marRight w:val="0"/>
              <w:marTop w:val="0"/>
              <w:marBottom w:val="0"/>
              <w:divBdr>
                <w:top w:val="none" w:sz="0" w:space="0" w:color="auto"/>
                <w:left w:val="none" w:sz="0" w:space="0" w:color="auto"/>
                <w:bottom w:val="none" w:sz="0" w:space="0" w:color="auto"/>
                <w:right w:val="none" w:sz="0" w:space="0" w:color="auto"/>
              </w:divBdr>
            </w:div>
            <w:div w:id="1502697715">
              <w:marLeft w:val="0"/>
              <w:marRight w:val="0"/>
              <w:marTop w:val="0"/>
              <w:marBottom w:val="0"/>
              <w:divBdr>
                <w:top w:val="none" w:sz="0" w:space="0" w:color="auto"/>
                <w:left w:val="none" w:sz="0" w:space="0" w:color="auto"/>
                <w:bottom w:val="none" w:sz="0" w:space="0" w:color="auto"/>
                <w:right w:val="none" w:sz="0" w:space="0" w:color="auto"/>
              </w:divBdr>
            </w:div>
            <w:div w:id="1547251696">
              <w:marLeft w:val="0"/>
              <w:marRight w:val="0"/>
              <w:marTop w:val="0"/>
              <w:marBottom w:val="0"/>
              <w:divBdr>
                <w:top w:val="none" w:sz="0" w:space="0" w:color="auto"/>
                <w:left w:val="none" w:sz="0" w:space="0" w:color="auto"/>
                <w:bottom w:val="none" w:sz="0" w:space="0" w:color="auto"/>
                <w:right w:val="none" w:sz="0" w:space="0" w:color="auto"/>
              </w:divBdr>
            </w:div>
            <w:div w:id="1641493016">
              <w:marLeft w:val="0"/>
              <w:marRight w:val="0"/>
              <w:marTop w:val="0"/>
              <w:marBottom w:val="0"/>
              <w:divBdr>
                <w:top w:val="none" w:sz="0" w:space="0" w:color="auto"/>
                <w:left w:val="none" w:sz="0" w:space="0" w:color="auto"/>
                <w:bottom w:val="none" w:sz="0" w:space="0" w:color="auto"/>
                <w:right w:val="none" w:sz="0" w:space="0" w:color="auto"/>
              </w:divBdr>
            </w:div>
            <w:div w:id="1664431627">
              <w:marLeft w:val="0"/>
              <w:marRight w:val="0"/>
              <w:marTop w:val="0"/>
              <w:marBottom w:val="0"/>
              <w:divBdr>
                <w:top w:val="none" w:sz="0" w:space="0" w:color="auto"/>
                <w:left w:val="none" w:sz="0" w:space="0" w:color="auto"/>
                <w:bottom w:val="none" w:sz="0" w:space="0" w:color="auto"/>
                <w:right w:val="none" w:sz="0" w:space="0" w:color="auto"/>
              </w:divBdr>
            </w:div>
            <w:div w:id="1853102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19737">
      <w:bodyDiv w:val="1"/>
      <w:marLeft w:val="0"/>
      <w:marRight w:val="0"/>
      <w:marTop w:val="0"/>
      <w:marBottom w:val="0"/>
      <w:divBdr>
        <w:top w:val="none" w:sz="0" w:space="0" w:color="auto"/>
        <w:left w:val="none" w:sz="0" w:space="0" w:color="auto"/>
        <w:bottom w:val="none" w:sz="0" w:space="0" w:color="auto"/>
        <w:right w:val="none" w:sz="0" w:space="0" w:color="auto"/>
      </w:divBdr>
    </w:div>
    <w:div w:id="1054768074">
      <w:bodyDiv w:val="1"/>
      <w:marLeft w:val="0"/>
      <w:marRight w:val="0"/>
      <w:marTop w:val="0"/>
      <w:marBottom w:val="0"/>
      <w:divBdr>
        <w:top w:val="none" w:sz="0" w:space="0" w:color="auto"/>
        <w:left w:val="none" w:sz="0" w:space="0" w:color="auto"/>
        <w:bottom w:val="none" w:sz="0" w:space="0" w:color="auto"/>
        <w:right w:val="none" w:sz="0" w:space="0" w:color="auto"/>
      </w:divBdr>
    </w:div>
    <w:div w:id="1249540052">
      <w:bodyDiv w:val="1"/>
      <w:marLeft w:val="0"/>
      <w:marRight w:val="0"/>
      <w:marTop w:val="0"/>
      <w:marBottom w:val="0"/>
      <w:divBdr>
        <w:top w:val="none" w:sz="0" w:space="0" w:color="auto"/>
        <w:left w:val="none" w:sz="0" w:space="0" w:color="auto"/>
        <w:bottom w:val="none" w:sz="0" w:space="0" w:color="auto"/>
        <w:right w:val="none" w:sz="0" w:space="0" w:color="auto"/>
      </w:divBdr>
    </w:div>
    <w:div w:id="1335768294">
      <w:bodyDiv w:val="1"/>
      <w:marLeft w:val="0"/>
      <w:marRight w:val="0"/>
      <w:marTop w:val="0"/>
      <w:marBottom w:val="0"/>
      <w:divBdr>
        <w:top w:val="none" w:sz="0" w:space="0" w:color="auto"/>
        <w:left w:val="none" w:sz="0" w:space="0" w:color="auto"/>
        <w:bottom w:val="none" w:sz="0" w:space="0" w:color="auto"/>
        <w:right w:val="none" w:sz="0" w:space="0" w:color="auto"/>
      </w:divBdr>
    </w:div>
    <w:div w:id="1358579208">
      <w:bodyDiv w:val="1"/>
      <w:marLeft w:val="0"/>
      <w:marRight w:val="0"/>
      <w:marTop w:val="0"/>
      <w:marBottom w:val="0"/>
      <w:divBdr>
        <w:top w:val="none" w:sz="0" w:space="0" w:color="auto"/>
        <w:left w:val="none" w:sz="0" w:space="0" w:color="auto"/>
        <w:bottom w:val="none" w:sz="0" w:space="0" w:color="auto"/>
        <w:right w:val="none" w:sz="0" w:space="0" w:color="auto"/>
      </w:divBdr>
    </w:div>
    <w:div w:id="1698387856">
      <w:bodyDiv w:val="1"/>
      <w:marLeft w:val="0"/>
      <w:marRight w:val="0"/>
      <w:marTop w:val="0"/>
      <w:marBottom w:val="0"/>
      <w:divBdr>
        <w:top w:val="none" w:sz="0" w:space="0" w:color="auto"/>
        <w:left w:val="none" w:sz="0" w:space="0" w:color="auto"/>
        <w:bottom w:val="none" w:sz="0" w:space="0" w:color="auto"/>
        <w:right w:val="none" w:sz="0" w:space="0" w:color="auto"/>
      </w:divBdr>
      <w:divsChild>
        <w:div w:id="1694762093">
          <w:marLeft w:val="0"/>
          <w:marRight w:val="0"/>
          <w:marTop w:val="0"/>
          <w:marBottom w:val="0"/>
          <w:divBdr>
            <w:top w:val="none" w:sz="0" w:space="0" w:color="auto"/>
            <w:left w:val="none" w:sz="0" w:space="0" w:color="auto"/>
            <w:bottom w:val="none" w:sz="0" w:space="0" w:color="auto"/>
            <w:right w:val="none" w:sz="0" w:space="0" w:color="auto"/>
          </w:divBdr>
          <w:divsChild>
            <w:div w:id="150871653">
              <w:marLeft w:val="0"/>
              <w:marRight w:val="0"/>
              <w:marTop w:val="0"/>
              <w:marBottom w:val="0"/>
              <w:divBdr>
                <w:top w:val="none" w:sz="0" w:space="0" w:color="auto"/>
                <w:left w:val="none" w:sz="0" w:space="0" w:color="auto"/>
                <w:bottom w:val="none" w:sz="0" w:space="0" w:color="auto"/>
                <w:right w:val="none" w:sz="0" w:space="0" w:color="auto"/>
              </w:divBdr>
            </w:div>
            <w:div w:id="485047062">
              <w:marLeft w:val="0"/>
              <w:marRight w:val="0"/>
              <w:marTop w:val="0"/>
              <w:marBottom w:val="0"/>
              <w:divBdr>
                <w:top w:val="none" w:sz="0" w:space="0" w:color="auto"/>
                <w:left w:val="none" w:sz="0" w:space="0" w:color="auto"/>
                <w:bottom w:val="none" w:sz="0" w:space="0" w:color="auto"/>
                <w:right w:val="none" w:sz="0" w:space="0" w:color="auto"/>
              </w:divBdr>
            </w:div>
            <w:div w:id="743380062">
              <w:marLeft w:val="0"/>
              <w:marRight w:val="0"/>
              <w:marTop w:val="0"/>
              <w:marBottom w:val="0"/>
              <w:divBdr>
                <w:top w:val="none" w:sz="0" w:space="0" w:color="auto"/>
                <w:left w:val="none" w:sz="0" w:space="0" w:color="auto"/>
                <w:bottom w:val="none" w:sz="0" w:space="0" w:color="auto"/>
                <w:right w:val="none" w:sz="0" w:space="0" w:color="auto"/>
              </w:divBdr>
            </w:div>
            <w:div w:id="1015573320">
              <w:marLeft w:val="0"/>
              <w:marRight w:val="0"/>
              <w:marTop w:val="0"/>
              <w:marBottom w:val="0"/>
              <w:divBdr>
                <w:top w:val="none" w:sz="0" w:space="0" w:color="auto"/>
                <w:left w:val="none" w:sz="0" w:space="0" w:color="auto"/>
                <w:bottom w:val="none" w:sz="0" w:space="0" w:color="auto"/>
                <w:right w:val="none" w:sz="0" w:space="0" w:color="auto"/>
              </w:divBdr>
            </w:div>
            <w:div w:id="1147405442">
              <w:marLeft w:val="0"/>
              <w:marRight w:val="0"/>
              <w:marTop w:val="0"/>
              <w:marBottom w:val="0"/>
              <w:divBdr>
                <w:top w:val="none" w:sz="0" w:space="0" w:color="auto"/>
                <w:left w:val="none" w:sz="0" w:space="0" w:color="auto"/>
                <w:bottom w:val="none" w:sz="0" w:space="0" w:color="auto"/>
                <w:right w:val="none" w:sz="0" w:space="0" w:color="auto"/>
              </w:divBdr>
            </w:div>
            <w:div w:id="1209024149">
              <w:marLeft w:val="0"/>
              <w:marRight w:val="0"/>
              <w:marTop w:val="0"/>
              <w:marBottom w:val="0"/>
              <w:divBdr>
                <w:top w:val="none" w:sz="0" w:space="0" w:color="auto"/>
                <w:left w:val="none" w:sz="0" w:space="0" w:color="auto"/>
                <w:bottom w:val="none" w:sz="0" w:space="0" w:color="auto"/>
                <w:right w:val="none" w:sz="0" w:space="0" w:color="auto"/>
              </w:divBdr>
            </w:div>
            <w:div w:id="1386877026">
              <w:marLeft w:val="0"/>
              <w:marRight w:val="0"/>
              <w:marTop w:val="0"/>
              <w:marBottom w:val="0"/>
              <w:divBdr>
                <w:top w:val="none" w:sz="0" w:space="0" w:color="auto"/>
                <w:left w:val="none" w:sz="0" w:space="0" w:color="auto"/>
                <w:bottom w:val="none" w:sz="0" w:space="0" w:color="auto"/>
                <w:right w:val="none" w:sz="0" w:space="0" w:color="auto"/>
              </w:divBdr>
            </w:div>
            <w:div w:id="1549337448">
              <w:marLeft w:val="0"/>
              <w:marRight w:val="0"/>
              <w:marTop w:val="0"/>
              <w:marBottom w:val="0"/>
              <w:divBdr>
                <w:top w:val="none" w:sz="0" w:space="0" w:color="auto"/>
                <w:left w:val="none" w:sz="0" w:space="0" w:color="auto"/>
                <w:bottom w:val="none" w:sz="0" w:space="0" w:color="auto"/>
                <w:right w:val="none" w:sz="0" w:space="0" w:color="auto"/>
              </w:divBdr>
            </w:div>
            <w:div w:id="1736314806">
              <w:marLeft w:val="0"/>
              <w:marRight w:val="0"/>
              <w:marTop w:val="0"/>
              <w:marBottom w:val="0"/>
              <w:divBdr>
                <w:top w:val="none" w:sz="0" w:space="0" w:color="auto"/>
                <w:left w:val="none" w:sz="0" w:space="0" w:color="auto"/>
                <w:bottom w:val="none" w:sz="0" w:space="0" w:color="auto"/>
                <w:right w:val="none" w:sz="0" w:space="0" w:color="auto"/>
              </w:divBdr>
            </w:div>
            <w:div w:id="1778404127">
              <w:marLeft w:val="0"/>
              <w:marRight w:val="0"/>
              <w:marTop w:val="0"/>
              <w:marBottom w:val="0"/>
              <w:divBdr>
                <w:top w:val="none" w:sz="0" w:space="0" w:color="auto"/>
                <w:left w:val="none" w:sz="0" w:space="0" w:color="auto"/>
                <w:bottom w:val="none" w:sz="0" w:space="0" w:color="auto"/>
                <w:right w:val="none" w:sz="0" w:space="0" w:color="auto"/>
              </w:divBdr>
            </w:div>
            <w:div w:id="1841659859">
              <w:marLeft w:val="0"/>
              <w:marRight w:val="0"/>
              <w:marTop w:val="0"/>
              <w:marBottom w:val="0"/>
              <w:divBdr>
                <w:top w:val="none" w:sz="0" w:space="0" w:color="auto"/>
                <w:left w:val="none" w:sz="0" w:space="0" w:color="auto"/>
                <w:bottom w:val="none" w:sz="0" w:space="0" w:color="auto"/>
                <w:right w:val="none" w:sz="0" w:space="0" w:color="auto"/>
              </w:divBdr>
            </w:div>
            <w:div w:id="1879315453">
              <w:marLeft w:val="0"/>
              <w:marRight w:val="0"/>
              <w:marTop w:val="0"/>
              <w:marBottom w:val="0"/>
              <w:divBdr>
                <w:top w:val="none" w:sz="0" w:space="0" w:color="auto"/>
                <w:left w:val="none" w:sz="0" w:space="0" w:color="auto"/>
                <w:bottom w:val="none" w:sz="0" w:space="0" w:color="auto"/>
                <w:right w:val="none" w:sz="0" w:space="0" w:color="auto"/>
              </w:divBdr>
            </w:div>
            <w:div w:id="2121995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4318416">
      <w:bodyDiv w:val="1"/>
      <w:marLeft w:val="0"/>
      <w:marRight w:val="0"/>
      <w:marTop w:val="0"/>
      <w:marBottom w:val="0"/>
      <w:divBdr>
        <w:top w:val="none" w:sz="0" w:space="0" w:color="auto"/>
        <w:left w:val="none" w:sz="0" w:space="0" w:color="auto"/>
        <w:bottom w:val="none" w:sz="0" w:space="0" w:color="auto"/>
        <w:right w:val="none" w:sz="0" w:space="0" w:color="auto"/>
      </w:divBdr>
    </w:div>
    <w:div w:id="1947228721">
      <w:bodyDiv w:val="1"/>
      <w:marLeft w:val="0"/>
      <w:marRight w:val="0"/>
      <w:marTop w:val="0"/>
      <w:marBottom w:val="0"/>
      <w:divBdr>
        <w:top w:val="none" w:sz="0" w:space="0" w:color="auto"/>
        <w:left w:val="none" w:sz="0" w:space="0" w:color="auto"/>
        <w:bottom w:val="none" w:sz="0" w:space="0" w:color="auto"/>
        <w:right w:val="none" w:sz="0" w:space="0" w:color="auto"/>
      </w:divBdr>
    </w:div>
    <w:div w:id="1967657438">
      <w:bodyDiv w:val="1"/>
      <w:marLeft w:val="0"/>
      <w:marRight w:val="0"/>
      <w:marTop w:val="0"/>
      <w:marBottom w:val="0"/>
      <w:divBdr>
        <w:top w:val="none" w:sz="0" w:space="0" w:color="auto"/>
        <w:left w:val="none" w:sz="0" w:space="0" w:color="auto"/>
        <w:bottom w:val="none" w:sz="0" w:space="0" w:color="auto"/>
        <w:right w:val="none" w:sz="0" w:space="0" w:color="auto"/>
      </w:divBdr>
      <w:divsChild>
        <w:div w:id="1475174657">
          <w:marLeft w:val="0"/>
          <w:marRight w:val="0"/>
          <w:marTop w:val="0"/>
          <w:marBottom w:val="0"/>
          <w:divBdr>
            <w:top w:val="none" w:sz="0" w:space="0" w:color="auto"/>
            <w:left w:val="none" w:sz="0" w:space="0" w:color="auto"/>
            <w:bottom w:val="none" w:sz="0" w:space="0" w:color="auto"/>
            <w:right w:val="none" w:sz="0" w:space="0" w:color="auto"/>
          </w:divBdr>
        </w:div>
      </w:divsChild>
    </w:div>
    <w:div w:id="1982997107">
      <w:bodyDiv w:val="1"/>
      <w:marLeft w:val="0"/>
      <w:marRight w:val="0"/>
      <w:marTop w:val="0"/>
      <w:marBottom w:val="0"/>
      <w:divBdr>
        <w:top w:val="none" w:sz="0" w:space="0" w:color="auto"/>
        <w:left w:val="none" w:sz="0" w:space="0" w:color="auto"/>
        <w:bottom w:val="none" w:sz="0" w:space="0" w:color="auto"/>
        <w:right w:val="none" w:sz="0" w:space="0" w:color="auto"/>
      </w:divBdr>
    </w:div>
    <w:div w:id="19911291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C16713-3D6A-4F4E-93DF-7B5965F3B1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434</TotalTime>
  <Pages>3</Pages>
  <Words>936</Words>
  <Characters>5340</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Bộ…………</vt:lpstr>
    </vt:vector>
  </TitlesOfParts>
  <Company/>
  <LinksUpToDate>false</LinksUpToDate>
  <CharactersWithSpaces>6264</CharactersWithSpaces>
  <SharedDoc>false</SharedDoc>
  <HLinks>
    <vt:vector size="6" baseType="variant">
      <vt:variant>
        <vt:i4>4980819</vt:i4>
      </vt:variant>
      <vt:variant>
        <vt:i4>0</vt:i4>
      </vt:variant>
      <vt:variant>
        <vt:i4>0</vt:i4>
      </vt:variant>
      <vt:variant>
        <vt:i4>5</vt:i4>
      </vt:variant>
      <vt:variant>
        <vt:lpwstr>http://sao.hcmute.edu.vn/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Tin Dang</dc:creator>
  <cp:keywords/>
  <cp:lastModifiedBy>Tin Dang</cp:lastModifiedBy>
  <cp:revision>93</cp:revision>
  <cp:lastPrinted>2018-03-22T00:51:00Z</cp:lastPrinted>
  <dcterms:created xsi:type="dcterms:W3CDTF">2022-05-19T07:23:00Z</dcterms:created>
  <dcterms:modified xsi:type="dcterms:W3CDTF">2022-09-04T04:32:00Z</dcterms:modified>
</cp:coreProperties>
</file>